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B40AE" w14:textId="77777777" w:rsidR="00C6518D" w:rsidRPr="00376262" w:rsidRDefault="007424B8">
      <w:pPr>
        <w:pStyle w:val="Ttulo3"/>
        <w:ind w:left="-426"/>
        <w:jc w:val="center"/>
      </w:pPr>
      <w:r w:rsidRPr="00376262">
        <w:t>INFORME DE GESTIÓN CONTRATO DE PRESTACIÓN DE SERVICIOS</w:t>
      </w:r>
    </w:p>
    <w:p w14:paraId="244D13E0" w14:textId="77777777" w:rsidR="00C6518D" w:rsidRPr="00376262"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093"/>
        <w:gridCol w:w="3119"/>
        <w:gridCol w:w="5238"/>
      </w:tblGrid>
      <w:tr w:rsidR="00C6518D" w:rsidRPr="00376262" w14:paraId="71F789D1"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3C0048D9" w14:textId="77777777" w:rsidR="00C6518D" w:rsidRPr="00376262" w:rsidRDefault="007424B8">
            <w:pPr>
              <w:widowControl/>
              <w:pBdr>
                <w:top w:val="nil"/>
                <w:left w:val="nil"/>
                <w:bottom w:val="nil"/>
                <w:right w:val="nil"/>
                <w:between w:val="nil"/>
              </w:pBdr>
              <w:jc w:val="center"/>
              <w:rPr>
                <w:rFonts w:ascii="Arial" w:eastAsia="Arial" w:hAnsi="Arial" w:cs="Arial"/>
                <w:b/>
                <w:color w:val="FF0000"/>
              </w:rPr>
            </w:pPr>
            <w:r w:rsidRPr="00376262">
              <w:rPr>
                <w:rFonts w:ascii="Arial" w:eastAsia="Arial" w:hAnsi="Arial" w:cs="Arial"/>
                <w:b/>
                <w:color w:val="000000"/>
              </w:rPr>
              <w:t xml:space="preserve">SECRETARIA DEL DEPORTE Y LA RECREACIÓN - SUBSECRETARÍA DE FOMENTO </w:t>
            </w:r>
          </w:p>
        </w:tc>
      </w:tr>
      <w:tr w:rsidR="00C6518D" w:rsidRPr="00376262" w14:paraId="7FBB494F" w14:textId="77777777" w:rsidTr="00805536">
        <w:trPr>
          <w:trHeight w:val="444"/>
          <w:jc w:val="center"/>
        </w:trPr>
        <w:tc>
          <w:tcPr>
            <w:tcW w:w="5212" w:type="dxa"/>
            <w:gridSpan w:val="2"/>
            <w:tcBorders>
              <w:top w:val="single" w:sz="6" w:space="0" w:color="808080"/>
              <w:left w:val="single" w:sz="6" w:space="0" w:color="808080"/>
              <w:bottom w:val="single" w:sz="6" w:space="0" w:color="808080"/>
            </w:tcBorders>
            <w:shd w:val="clear" w:color="auto" w:fill="D9D9D9"/>
            <w:vAlign w:val="center"/>
          </w:tcPr>
          <w:p w14:paraId="406F00BA" w14:textId="77777777" w:rsidR="00C6518D" w:rsidRPr="00376262" w:rsidRDefault="007424B8">
            <w:pPr>
              <w:pStyle w:val="Ttulo1"/>
              <w:jc w:val="center"/>
              <w:rPr>
                <w:sz w:val="24"/>
                <w:szCs w:val="24"/>
              </w:rPr>
            </w:pPr>
            <w:r w:rsidRPr="00376262">
              <w:rPr>
                <w:sz w:val="24"/>
                <w:szCs w:val="24"/>
              </w:rPr>
              <w:t>DATOS BÁSICOS CONTRATO</w:t>
            </w:r>
          </w:p>
        </w:tc>
        <w:tc>
          <w:tcPr>
            <w:tcW w:w="5238" w:type="dxa"/>
            <w:vMerge w:val="restart"/>
            <w:tcBorders>
              <w:left w:val="single" w:sz="6" w:space="0" w:color="808080"/>
              <w:right w:val="single" w:sz="6" w:space="0" w:color="808080"/>
            </w:tcBorders>
            <w:shd w:val="clear" w:color="auto" w:fill="D9D9D9"/>
            <w:tcMar>
              <w:left w:w="70" w:type="dxa"/>
              <w:right w:w="70" w:type="dxa"/>
            </w:tcMar>
            <w:vAlign w:val="center"/>
          </w:tcPr>
          <w:p w14:paraId="7D7BA553" w14:textId="77777777" w:rsidR="00C6518D" w:rsidRPr="00376262"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376262" w14:paraId="247BCAC5" w14:textId="77777777">
              <w:trPr>
                <w:trHeight w:val="333"/>
              </w:trPr>
              <w:tc>
                <w:tcPr>
                  <w:tcW w:w="3212" w:type="dxa"/>
                </w:tcPr>
                <w:p w14:paraId="0B82657B" w14:textId="77777777" w:rsidR="00C6518D" w:rsidRPr="00376262" w:rsidRDefault="00FF171D" w:rsidP="00FF171D">
                  <w:pPr>
                    <w:rPr>
                      <w:rFonts w:ascii="Arial" w:eastAsia="Arial" w:hAnsi="Arial" w:cs="Arial"/>
                    </w:rPr>
                  </w:pPr>
                  <w:r w:rsidRPr="00376262">
                    <w:rPr>
                      <w:rFonts w:ascii="Arial" w:eastAsia="Arial" w:hAnsi="Arial" w:cs="Arial"/>
                      <w:b/>
                    </w:rPr>
                    <w:t>OBJETO DEL C</w:t>
                  </w:r>
                  <w:r w:rsidR="007424B8" w:rsidRPr="00376262">
                    <w:rPr>
                      <w:rFonts w:ascii="Arial" w:eastAsia="Arial" w:hAnsi="Arial" w:cs="Arial"/>
                      <w:b/>
                    </w:rPr>
                    <w:t>ONTRATO</w:t>
                  </w:r>
                  <w:r w:rsidR="007424B8" w:rsidRPr="00376262">
                    <w:rPr>
                      <w:rFonts w:ascii="Arial" w:eastAsia="Arial" w:hAnsi="Arial" w:cs="Arial"/>
                    </w:rPr>
                    <w:t>:</w:t>
                  </w:r>
                </w:p>
              </w:tc>
            </w:tr>
          </w:tbl>
          <w:p w14:paraId="3C1EAC0D" w14:textId="07A99137" w:rsidR="00C6518D" w:rsidRPr="00376262" w:rsidRDefault="00560151">
            <w:pPr>
              <w:jc w:val="both"/>
              <w:rPr>
                <w:rFonts w:ascii="Arial" w:eastAsia="Arial" w:hAnsi="Arial" w:cs="Arial"/>
              </w:rPr>
            </w:pPr>
            <w:r w:rsidRPr="00376262">
              <w:rPr>
                <w:rFonts w:ascii="Arial" w:hAnsi="Arial" w:cs="Arial"/>
              </w:rPr>
              <w:t>Prestación de servicios como profesional especializado en la Secretaría del Deporte y la Recreación del proyecto denominado Fortalecimiento de la práctica de actividad física, la recreación y el deporte para los habitantes de Santiago de Cali BP - 26005301</w:t>
            </w:r>
          </w:p>
        </w:tc>
      </w:tr>
      <w:tr w:rsidR="00C6518D" w:rsidRPr="00376262" w14:paraId="5EB4E5F3"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4EF84CB1" w14:textId="77777777" w:rsidR="00C6518D" w:rsidRPr="00376262"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376262">
              <w:rPr>
                <w:rFonts w:ascii="Arial" w:eastAsia="Arial" w:hAnsi="Arial" w:cs="Arial"/>
                <w:color w:val="000000"/>
              </w:rPr>
              <w:t>No. Contrato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26A2F8D8" w14:textId="328F8045" w:rsidR="00C6518D" w:rsidRPr="00376262" w:rsidRDefault="00560151">
            <w:pPr>
              <w:widowControl/>
              <w:pBdr>
                <w:top w:val="nil"/>
                <w:left w:val="nil"/>
                <w:bottom w:val="nil"/>
                <w:right w:val="nil"/>
                <w:between w:val="nil"/>
              </w:pBdr>
              <w:rPr>
                <w:rFonts w:ascii="Arial" w:eastAsia="Arial" w:hAnsi="Arial" w:cs="Arial"/>
                <w:color w:val="000000"/>
              </w:rPr>
            </w:pPr>
            <w:r w:rsidRPr="00376262">
              <w:rPr>
                <w:rFonts w:ascii="Arial" w:hAnsi="Arial" w:cs="Arial"/>
              </w:rPr>
              <w:t>4162.010.26.1.0643-2026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55314870"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65BDE0F7"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5CE67F61" w14:textId="77777777" w:rsidR="00C6518D" w:rsidRPr="00376262"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376262">
              <w:rPr>
                <w:rFonts w:ascii="Arial" w:eastAsia="Arial" w:hAnsi="Arial" w:cs="Arial"/>
                <w:color w:val="000000"/>
              </w:rPr>
              <w:t>Supervisor del Contrato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1B19FDB"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TOMAS GUTIERREZ MAÑOSCA</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664E5273"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1F5F9556"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406C3FBE"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Nombre del prestador del servicio</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3D637F7" w14:textId="10B9C496" w:rsidR="00C6518D" w:rsidRPr="00376262" w:rsidRDefault="00560151">
            <w:pPr>
              <w:widowControl/>
              <w:pBdr>
                <w:top w:val="nil"/>
                <w:left w:val="nil"/>
                <w:bottom w:val="nil"/>
                <w:right w:val="nil"/>
                <w:between w:val="nil"/>
              </w:pBdr>
              <w:rPr>
                <w:rFonts w:ascii="Arial" w:eastAsia="Arial" w:hAnsi="Arial" w:cs="Arial"/>
                <w:color w:val="000000"/>
              </w:rPr>
            </w:pPr>
            <w:r w:rsidRPr="00376262">
              <w:rPr>
                <w:rFonts w:ascii="Arial" w:hAnsi="Arial" w:cs="Arial"/>
              </w:rPr>
              <w:t>DIANA MARCELA ORTIZ ACEVEDO</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1C2DAD57"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3597DF27" w14:textId="77777777" w:rsidTr="00805536">
        <w:trPr>
          <w:trHeight w:val="40"/>
          <w:jc w:val="center"/>
        </w:trPr>
        <w:tc>
          <w:tcPr>
            <w:tcW w:w="2093" w:type="dxa"/>
            <w:tcBorders>
              <w:top w:val="single" w:sz="6" w:space="0" w:color="808080"/>
              <w:left w:val="single" w:sz="6" w:space="0" w:color="808080"/>
              <w:bottom w:val="single" w:sz="6" w:space="0" w:color="808080"/>
            </w:tcBorders>
          </w:tcPr>
          <w:p w14:paraId="30F0B698"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Cedula</w:t>
            </w:r>
          </w:p>
        </w:tc>
        <w:tc>
          <w:tcPr>
            <w:tcW w:w="3119" w:type="dxa"/>
            <w:tcBorders>
              <w:top w:val="single" w:sz="6" w:space="0" w:color="808080"/>
              <w:left w:val="single" w:sz="6" w:space="0" w:color="808080"/>
              <w:bottom w:val="single" w:sz="6" w:space="0" w:color="808080"/>
            </w:tcBorders>
            <w:tcMar>
              <w:left w:w="70" w:type="dxa"/>
              <w:right w:w="70" w:type="dxa"/>
            </w:tcMar>
            <w:vAlign w:val="center"/>
          </w:tcPr>
          <w:p w14:paraId="1D99C175" w14:textId="06E76B38" w:rsidR="00C6518D" w:rsidRPr="00376262" w:rsidRDefault="00560151">
            <w:pPr>
              <w:widowControl/>
              <w:pBdr>
                <w:top w:val="nil"/>
                <w:left w:val="nil"/>
                <w:bottom w:val="nil"/>
                <w:right w:val="nil"/>
                <w:between w:val="nil"/>
              </w:pBdr>
              <w:rPr>
                <w:rFonts w:ascii="Arial" w:eastAsia="Arial" w:hAnsi="Arial" w:cs="Arial"/>
                <w:color w:val="000000"/>
              </w:rPr>
            </w:pPr>
            <w:r w:rsidRPr="00376262">
              <w:rPr>
                <w:rFonts w:ascii="Arial" w:hAnsi="Arial" w:cs="Arial"/>
                <w:lang w:val="es-ES"/>
              </w:rPr>
              <w:t>1</w:t>
            </w:r>
            <w:r w:rsidR="00805536" w:rsidRPr="00376262">
              <w:rPr>
                <w:rFonts w:ascii="Arial" w:hAnsi="Arial" w:cs="Arial"/>
                <w:lang w:val="es-ES"/>
              </w:rPr>
              <w:t>.</w:t>
            </w:r>
            <w:r w:rsidRPr="00376262">
              <w:rPr>
                <w:rFonts w:ascii="Arial" w:hAnsi="Arial" w:cs="Arial"/>
                <w:lang w:val="es-ES"/>
              </w:rPr>
              <w:t>130</w:t>
            </w:r>
            <w:r w:rsidR="00805536" w:rsidRPr="00376262">
              <w:rPr>
                <w:rFonts w:ascii="Arial" w:hAnsi="Arial" w:cs="Arial"/>
                <w:lang w:val="es-ES"/>
              </w:rPr>
              <w:t>.</w:t>
            </w:r>
            <w:r w:rsidRPr="00376262">
              <w:rPr>
                <w:rFonts w:ascii="Arial" w:hAnsi="Arial" w:cs="Arial"/>
                <w:lang w:val="es-ES"/>
              </w:rPr>
              <w:t>676</w:t>
            </w:r>
            <w:r w:rsidR="00805536" w:rsidRPr="00376262">
              <w:rPr>
                <w:rFonts w:ascii="Arial" w:hAnsi="Arial" w:cs="Arial"/>
                <w:lang w:val="es-ES"/>
              </w:rPr>
              <w:t>.</w:t>
            </w:r>
            <w:r w:rsidRPr="00376262">
              <w:rPr>
                <w:rFonts w:ascii="Arial" w:hAnsi="Arial" w:cs="Arial"/>
                <w:lang w:val="es-ES"/>
              </w:rPr>
              <w:t>690</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2E9F6FFC"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1475E5A8" w14:textId="77777777" w:rsidTr="00805536">
        <w:trPr>
          <w:trHeight w:val="40"/>
          <w:jc w:val="center"/>
        </w:trPr>
        <w:tc>
          <w:tcPr>
            <w:tcW w:w="2093" w:type="dxa"/>
            <w:tcBorders>
              <w:left w:val="single" w:sz="6" w:space="0" w:color="808080"/>
              <w:bottom w:val="single" w:sz="6" w:space="0" w:color="808080"/>
            </w:tcBorders>
          </w:tcPr>
          <w:p w14:paraId="1E58B562"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Valor del contrato:</w:t>
            </w:r>
          </w:p>
        </w:tc>
        <w:tc>
          <w:tcPr>
            <w:tcW w:w="3119" w:type="dxa"/>
            <w:tcBorders>
              <w:left w:val="single" w:sz="6" w:space="0" w:color="808080"/>
              <w:bottom w:val="single" w:sz="6" w:space="0" w:color="808080"/>
            </w:tcBorders>
            <w:tcMar>
              <w:left w:w="70" w:type="dxa"/>
              <w:right w:w="70" w:type="dxa"/>
            </w:tcMar>
            <w:vAlign w:val="center"/>
          </w:tcPr>
          <w:p w14:paraId="4C333EC0" w14:textId="5B88CA6C" w:rsidR="00C6518D" w:rsidRPr="00376262" w:rsidRDefault="002C02FF">
            <w:pPr>
              <w:widowControl/>
              <w:pBdr>
                <w:top w:val="nil"/>
                <w:left w:val="nil"/>
                <w:bottom w:val="nil"/>
                <w:right w:val="nil"/>
                <w:between w:val="nil"/>
              </w:pBdr>
              <w:rPr>
                <w:rFonts w:ascii="Arial" w:eastAsia="Arial" w:hAnsi="Arial" w:cs="Arial"/>
                <w:color w:val="000000"/>
              </w:rPr>
            </w:pPr>
            <w:r w:rsidRPr="00376262">
              <w:rPr>
                <w:rFonts w:ascii="Arial" w:hAnsi="Arial" w:cs="Arial"/>
              </w:rPr>
              <w:t>$</w:t>
            </w:r>
            <w:r w:rsidR="00560151" w:rsidRPr="00376262">
              <w:rPr>
                <w:rFonts w:ascii="Arial" w:hAnsi="Arial" w:cs="Arial"/>
              </w:rPr>
              <w:t>31</w:t>
            </w:r>
            <w:r w:rsidR="00805536" w:rsidRPr="00376262">
              <w:rPr>
                <w:rFonts w:ascii="Arial" w:hAnsi="Arial" w:cs="Arial"/>
              </w:rPr>
              <w:t>.</w:t>
            </w:r>
            <w:r w:rsidR="00560151" w:rsidRPr="00376262">
              <w:rPr>
                <w:rFonts w:ascii="Arial" w:hAnsi="Arial" w:cs="Arial"/>
              </w:rPr>
              <w:t>304</w:t>
            </w:r>
            <w:r w:rsidR="00805536" w:rsidRPr="00376262">
              <w:rPr>
                <w:rFonts w:ascii="Arial" w:hAnsi="Arial" w:cs="Arial"/>
              </w:rPr>
              <w:t>.</w:t>
            </w:r>
            <w:r w:rsidR="00560151" w:rsidRPr="00376262">
              <w:rPr>
                <w:rFonts w:ascii="Arial" w:hAnsi="Arial" w:cs="Arial"/>
              </w:rPr>
              <w:t>000</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64FB36E5"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01610531" w14:textId="77777777" w:rsidTr="00805536">
        <w:trPr>
          <w:trHeight w:val="40"/>
          <w:jc w:val="center"/>
        </w:trPr>
        <w:tc>
          <w:tcPr>
            <w:tcW w:w="2093" w:type="dxa"/>
            <w:tcBorders>
              <w:left w:val="single" w:sz="6" w:space="0" w:color="808080"/>
              <w:bottom w:val="single" w:sz="6" w:space="0" w:color="808080"/>
            </w:tcBorders>
          </w:tcPr>
          <w:p w14:paraId="09F8182E"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 xml:space="preserve">Fecha inicio </w:t>
            </w:r>
          </w:p>
        </w:tc>
        <w:tc>
          <w:tcPr>
            <w:tcW w:w="3119" w:type="dxa"/>
            <w:tcBorders>
              <w:left w:val="single" w:sz="6" w:space="0" w:color="808080"/>
              <w:bottom w:val="single" w:sz="6" w:space="0" w:color="808080"/>
            </w:tcBorders>
            <w:tcMar>
              <w:left w:w="70" w:type="dxa"/>
              <w:right w:w="70" w:type="dxa"/>
            </w:tcMar>
            <w:vAlign w:val="center"/>
          </w:tcPr>
          <w:p w14:paraId="0DC44E64" w14:textId="62AC77D2" w:rsidR="00C6518D" w:rsidRPr="00376262" w:rsidRDefault="00805536">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15/</w:t>
            </w:r>
            <w:r w:rsidR="001E62DB" w:rsidRPr="00376262">
              <w:rPr>
                <w:rFonts w:ascii="Arial" w:eastAsia="Arial" w:hAnsi="Arial" w:cs="Arial"/>
                <w:color w:val="000000"/>
              </w:rPr>
              <w:t>ene</w:t>
            </w:r>
            <w:r w:rsidR="008B76E4" w:rsidRPr="00376262">
              <w:rPr>
                <w:rFonts w:ascii="Arial" w:eastAsia="Arial" w:hAnsi="Arial" w:cs="Arial"/>
                <w:color w:val="000000"/>
              </w:rPr>
              <w:t>/2026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3F001637"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65DCFE68" w14:textId="77777777" w:rsidTr="00805536">
        <w:trPr>
          <w:trHeight w:val="40"/>
          <w:jc w:val="center"/>
        </w:trPr>
        <w:tc>
          <w:tcPr>
            <w:tcW w:w="2093" w:type="dxa"/>
            <w:tcBorders>
              <w:left w:val="single" w:sz="6" w:space="0" w:color="808080"/>
              <w:bottom w:val="single" w:sz="6" w:space="0" w:color="808080"/>
            </w:tcBorders>
          </w:tcPr>
          <w:p w14:paraId="0210C7AD"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Fecha finalización</w:t>
            </w:r>
          </w:p>
        </w:tc>
        <w:tc>
          <w:tcPr>
            <w:tcW w:w="3119" w:type="dxa"/>
            <w:tcBorders>
              <w:left w:val="single" w:sz="6" w:space="0" w:color="808080"/>
              <w:bottom w:val="single" w:sz="6" w:space="0" w:color="808080"/>
            </w:tcBorders>
            <w:tcMar>
              <w:left w:w="70" w:type="dxa"/>
              <w:right w:w="70" w:type="dxa"/>
            </w:tcMar>
            <w:vAlign w:val="center"/>
          </w:tcPr>
          <w:p w14:paraId="58C8E508" w14:textId="7AB31484" w:rsidR="00C6518D" w:rsidRPr="00376262" w:rsidRDefault="006B490B">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30/</w:t>
            </w:r>
            <w:r w:rsidR="001E62DB" w:rsidRPr="00376262">
              <w:rPr>
                <w:rFonts w:ascii="Arial" w:eastAsia="Arial" w:hAnsi="Arial" w:cs="Arial"/>
                <w:color w:val="000000"/>
              </w:rPr>
              <w:t>abr</w:t>
            </w:r>
            <w:r w:rsidRPr="00376262">
              <w:rPr>
                <w:rFonts w:ascii="Arial" w:eastAsia="Arial" w:hAnsi="Arial" w:cs="Arial"/>
                <w:color w:val="000000"/>
              </w:rPr>
              <w:t>/2026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2E073730"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44EC5E4E" w14:textId="77777777" w:rsidTr="00805536">
        <w:trPr>
          <w:trHeight w:val="333"/>
          <w:jc w:val="center"/>
        </w:trPr>
        <w:tc>
          <w:tcPr>
            <w:tcW w:w="5212" w:type="dxa"/>
            <w:gridSpan w:val="2"/>
            <w:tcBorders>
              <w:left w:val="single" w:sz="6" w:space="0" w:color="808080"/>
              <w:bottom w:val="single" w:sz="4" w:space="0" w:color="000000"/>
            </w:tcBorders>
            <w:shd w:val="clear" w:color="auto" w:fill="D9D9D9"/>
          </w:tcPr>
          <w:p w14:paraId="6A18D10B" w14:textId="77777777" w:rsidR="00C6518D" w:rsidRPr="00376262" w:rsidRDefault="007424B8">
            <w:pPr>
              <w:pStyle w:val="Ttulo1"/>
              <w:jc w:val="center"/>
              <w:rPr>
                <w:sz w:val="24"/>
                <w:szCs w:val="24"/>
              </w:rPr>
            </w:pPr>
            <w:r w:rsidRPr="00376262">
              <w:rPr>
                <w:sz w:val="24"/>
                <w:szCs w:val="24"/>
              </w:rPr>
              <w:t>SEGURIDAD SOCIAL</w:t>
            </w:r>
          </w:p>
        </w:tc>
        <w:tc>
          <w:tcPr>
            <w:tcW w:w="5238" w:type="dxa"/>
            <w:vMerge w:val="restart"/>
            <w:tcBorders>
              <w:left w:val="single" w:sz="6" w:space="0" w:color="808080"/>
              <w:right w:val="single" w:sz="6" w:space="0" w:color="808080"/>
            </w:tcBorders>
            <w:shd w:val="clear" w:color="auto" w:fill="D9D9D9"/>
            <w:tcMar>
              <w:left w:w="70" w:type="dxa"/>
              <w:right w:w="70" w:type="dxa"/>
            </w:tcMar>
            <w:vAlign w:val="center"/>
          </w:tcPr>
          <w:p w14:paraId="55187719" w14:textId="77777777" w:rsidR="00C6518D" w:rsidRPr="00376262" w:rsidRDefault="007424B8">
            <w:pPr>
              <w:jc w:val="both"/>
              <w:rPr>
                <w:rFonts w:ascii="Arial" w:eastAsia="Arial" w:hAnsi="Arial" w:cs="Arial"/>
              </w:rPr>
            </w:pPr>
            <w:r w:rsidRPr="00376262">
              <w:rPr>
                <w:rFonts w:ascii="Arial" w:eastAsia="Arial" w:hAnsi="Arial" w:cs="Arial"/>
                <w:b/>
              </w:rPr>
              <w:t xml:space="preserve">SEGURIDAD SOCIAL: </w:t>
            </w:r>
            <w:r w:rsidRPr="00376262">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269DEDB3" w14:textId="77777777" w:rsidR="00C6518D" w:rsidRPr="00376262" w:rsidRDefault="007424B8">
            <w:pPr>
              <w:jc w:val="both"/>
              <w:rPr>
                <w:rFonts w:ascii="Arial" w:eastAsia="Arial" w:hAnsi="Arial" w:cs="Arial"/>
              </w:rPr>
            </w:pPr>
            <w:r w:rsidRPr="00376262">
              <w:rPr>
                <w:rFonts w:ascii="Arial" w:eastAsia="Arial" w:hAnsi="Arial" w:cs="Arial"/>
                <w:b/>
              </w:rPr>
              <w:t>Forma de pago:</w:t>
            </w:r>
            <w:r w:rsidRPr="00376262">
              <w:rPr>
                <w:rFonts w:ascii="Arial" w:eastAsia="Arial" w:hAnsi="Arial" w:cs="Arial"/>
              </w:rPr>
              <w:t> </w:t>
            </w:r>
          </w:p>
          <w:p w14:paraId="13B4A9EC" w14:textId="422D43CD" w:rsidR="00C6518D" w:rsidRPr="00376262" w:rsidRDefault="007424B8">
            <w:pPr>
              <w:jc w:val="both"/>
              <w:rPr>
                <w:rFonts w:ascii="Arial" w:eastAsia="Arial" w:hAnsi="Arial" w:cs="Arial"/>
              </w:rPr>
            </w:pPr>
            <w:r w:rsidRPr="00376262">
              <w:rPr>
                <w:rFonts w:ascii="Arial" w:eastAsia="Arial" w:hAnsi="Arial" w:cs="Arial"/>
              </w:rPr>
              <w:t>(</w:t>
            </w:r>
            <w:r w:rsidR="00805536" w:rsidRPr="00376262">
              <w:rPr>
                <w:rFonts w:ascii="Arial" w:eastAsia="Arial" w:hAnsi="Arial" w:cs="Arial"/>
              </w:rPr>
              <w:t xml:space="preserve"> </w:t>
            </w:r>
            <w:r w:rsidR="001F5C96" w:rsidRPr="00376262">
              <w:rPr>
                <w:rFonts w:ascii="Arial" w:eastAsia="Arial" w:hAnsi="Arial" w:cs="Arial"/>
              </w:rPr>
              <w:t>X</w:t>
            </w:r>
            <w:r w:rsidR="00805536" w:rsidRPr="00376262">
              <w:rPr>
                <w:rFonts w:ascii="Arial" w:eastAsia="Arial" w:hAnsi="Arial" w:cs="Arial"/>
              </w:rPr>
              <w:t xml:space="preserve"> </w:t>
            </w:r>
            <w:r w:rsidRPr="00376262">
              <w:rPr>
                <w:rFonts w:ascii="Arial" w:eastAsia="Arial" w:hAnsi="Arial" w:cs="Arial"/>
              </w:rPr>
              <w:t xml:space="preserve">) Vencida </w:t>
            </w:r>
          </w:p>
          <w:p w14:paraId="14E77790" w14:textId="77777777" w:rsidR="00C6518D" w:rsidRPr="00376262" w:rsidRDefault="007424B8">
            <w:pPr>
              <w:jc w:val="both"/>
              <w:rPr>
                <w:rFonts w:ascii="Arial" w:eastAsia="Arial" w:hAnsi="Arial" w:cs="Arial"/>
              </w:rPr>
            </w:pPr>
            <w:r w:rsidRPr="00376262">
              <w:rPr>
                <w:rFonts w:ascii="Arial" w:eastAsia="Arial" w:hAnsi="Arial" w:cs="Arial"/>
              </w:rPr>
              <w:t>(  ) Anticipada</w:t>
            </w:r>
          </w:p>
          <w:p w14:paraId="0EE284F7" w14:textId="181D96C2" w:rsidR="00C6518D" w:rsidRPr="00376262" w:rsidRDefault="007424B8">
            <w:pPr>
              <w:jc w:val="both"/>
              <w:rPr>
                <w:rFonts w:ascii="Arial" w:eastAsia="Arial" w:hAnsi="Arial" w:cs="Arial"/>
              </w:rPr>
            </w:pPr>
            <w:r w:rsidRPr="00376262">
              <w:rPr>
                <w:rFonts w:ascii="Arial" w:eastAsia="Arial" w:hAnsi="Arial" w:cs="Arial"/>
              </w:rPr>
              <w:t>(</w:t>
            </w:r>
            <w:r w:rsidR="001F5C96" w:rsidRPr="00376262">
              <w:rPr>
                <w:rFonts w:ascii="Arial" w:eastAsia="Arial" w:hAnsi="Arial" w:cs="Arial"/>
              </w:rPr>
              <w:t xml:space="preserve"> </w:t>
            </w:r>
            <w:r w:rsidRPr="00376262">
              <w:rPr>
                <w:rFonts w:ascii="Arial" w:eastAsia="Arial" w:hAnsi="Arial" w:cs="Arial"/>
              </w:rPr>
              <w:t xml:space="preserve"> ) Extemporánea</w:t>
            </w:r>
          </w:p>
          <w:p w14:paraId="2313AD4E" w14:textId="77777777" w:rsidR="00C6518D" w:rsidRPr="00376262" w:rsidRDefault="00C6518D">
            <w:pPr>
              <w:jc w:val="both"/>
              <w:rPr>
                <w:rFonts w:ascii="Arial" w:eastAsia="Arial" w:hAnsi="Arial" w:cs="Arial"/>
              </w:rPr>
            </w:pPr>
          </w:p>
        </w:tc>
      </w:tr>
      <w:tr w:rsidR="00C6518D" w:rsidRPr="00376262" w14:paraId="38A7D4BF" w14:textId="77777777" w:rsidTr="00805536">
        <w:trPr>
          <w:trHeight w:val="40"/>
          <w:jc w:val="center"/>
        </w:trPr>
        <w:tc>
          <w:tcPr>
            <w:tcW w:w="2093" w:type="dxa"/>
            <w:tcBorders>
              <w:top w:val="single" w:sz="4" w:space="0" w:color="000000"/>
              <w:left w:val="single" w:sz="4" w:space="0" w:color="000000"/>
              <w:bottom w:val="single" w:sz="4" w:space="0" w:color="000000"/>
              <w:right w:val="single" w:sz="4" w:space="0" w:color="000000"/>
            </w:tcBorders>
          </w:tcPr>
          <w:p w14:paraId="3AEAAF6D"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IBC (ingreso básico de cotización)</w:t>
            </w:r>
          </w:p>
          <w:p w14:paraId="5858C150" w14:textId="77777777" w:rsidR="00C6518D" w:rsidRPr="00376262" w:rsidRDefault="00C6518D">
            <w:pPr>
              <w:widowControl/>
              <w:pBdr>
                <w:top w:val="nil"/>
                <w:left w:val="nil"/>
                <w:bottom w:val="nil"/>
                <w:right w:val="nil"/>
                <w:between w:val="nil"/>
              </w:pBdr>
              <w:rPr>
                <w:rFonts w:ascii="Arial" w:eastAsia="Arial" w:hAnsi="Arial" w:cs="Arial"/>
                <w:color w:val="000000"/>
              </w:rPr>
            </w:pPr>
          </w:p>
        </w:tc>
        <w:tc>
          <w:tcPr>
            <w:tcW w:w="311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FCF64C" w14:textId="466E4B68" w:rsidR="00C6518D" w:rsidRPr="00376262" w:rsidRDefault="002C02FF">
            <w:pPr>
              <w:widowControl/>
              <w:pBdr>
                <w:top w:val="nil"/>
                <w:left w:val="nil"/>
                <w:bottom w:val="nil"/>
                <w:right w:val="nil"/>
                <w:between w:val="nil"/>
              </w:pBdr>
              <w:rPr>
                <w:rFonts w:ascii="Arial" w:eastAsia="Arial" w:hAnsi="Arial" w:cs="Arial"/>
                <w:color w:val="000000"/>
              </w:rPr>
            </w:pPr>
            <w:r w:rsidRPr="00376262">
              <w:rPr>
                <w:rFonts w:ascii="Arial" w:hAnsi="Arial" w:cs="Arial"/>
              </w:rPr>
              <w:t>$</w:t>
            </w:r>
            <w:r w:rsidR="00560151" w:rsidRPr="00376262">
              <w:rPr>
                <w:rFonts w:ascii="Arial" w:hAnsi="Arial" w:cs="Arial"/>
              </w:rPr>
              <w:t>3</w:t>
            </w:r>
            <w:r w:rsidR="00805536" w:rsidRPr="00376262">
              <w:rPr>
                <w:rFonts w:ascii="Arial" w:hAnsi="Arial" w:cs="Arial"/>
              </w:rPr>
              <w:t>.</w:t>
            </w:r>
            <w:r w:rsidR="00560151" w:rsidRPr="00376262">
              <w:rPr>
                <w:rFonts w:ascii="Arial" w:hAnsi="Arial" w:cs="Arial"/>
              </w:rPr>
              <w:t>130</w:t>
            </w:r>
            <w:r w:rsidR="00805536" w:rsidRPr="00376262">
              <w:rPr>
                <w:rFonts w:ascii="Arial" w:hAnsi="Arial" w:cs="Arial"/>
              </w:rPr>
              <w:t>.</w:t>
            </w:r>
            <w:r w:rsidR="00560151" w:rsidRPr="00376262">
              <w:rPr>
                <w:rFonts w:ascii="Arial" w:hAnsi="Arial" w:cs="Arial"/>
              </w:rPr>
              <w:t>400</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0681B275"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3F4D8EBF" w14:textId="77777777" w:rsidTr="00805536">
        <w:trPr>
          <w:trHeight w:val="40"/>
          <w:jc w:val="center"/>
        </w:trPr>
        <w:tc>
          <w:tcPr>
            <w:tcW w:w="2093" w:type="dxa"/>
            <w:tcBorders>
              <w:top w:val="single" w:sz="4" w:space="0" w:color="000000"/>
              <w:left w:val="single" w:sz="6" w:space="0" w:color="808080"/>
              <w:bottom w:val="single" w:sz="6" w:space="0" w:color="808080"/>
            </w:tcBorders>
          </w:tcPr>
          <w:p w14:paraId="19997D9A"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No. Planilla</w:t>
            </w:r>
          </w:p>
        </w:tc>
        <w:tc>
          <w:tcPr>
            <w:tcW w:w="3119" w:type="dxa"/>
            <w:tcBorders>
              <w:top w:val="single" w:sz="4" w:space="0" w:color="000000"/>
              <w:left w:val="single" w:sz="6" w:space="0" w:color="808080"/>
              <w:bottom w:val="single" w:sz="6" w:space="0" w:color="808080"/>
            </w:tcBorders>
            <w:tcMar>
              <w:left w:w="70" w:type="dxa"/>
              <w:right w:w="70" w:type="dxa"/>
            </w:tcMar>
            <w:vAlign w:val="center"/>
          </w:tcPr>
          <w:p w14:paraId="30744B19" w14:textId="503BFC0D" w:rsidR="00C6518D" w:rsidRPr="00376262" w:rsidRDefault="0053361F">
            <w:pPr>
              <w:widowControl/>
              <w:pBdr>
                <w:top w:val="nil"/>
                <w:left w:val="nil"/>
                <w:bottom w:val="nil"/>
                <w:right w:val="nil"/>
                <w:between w:val="nil"/>
              </w:pBdr>
              <w:rPr>
                <w:rFonts w:ascii="Arial" w:eastAsia="Arial" w:hAnsi="Arial" w:cs="Arial"/>
                <w:color w:val="000000"/>
              </w:rPr>
            </w:pPr>
            <w:r w:rsidRPr="00376262">
              <w:rPr>
                <w:rFonts w:ascii="Arial" w:hAnsi="Arial" w:cs="Arial"/>
                <w:color w:val="000000" w:themeColor="text1"/>
              </w:rPr>
              <w:t>9502440285</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7871C2DD"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32C709FC" w14:textId="77777777" w:rsidTr="00805536">
        <w:trPr>
          <w:trHeight w:val="40"/>
          <w:jc w:val="center"/>
        </w:trPr>
        <w:tc>
          <w:tcPr>
            <w:tcW w:w="2093" w:type="dxa"/>
            <w:tcBorders>
              <w:left w:val="single" w:sz="6" w:space="0" w:color="808080"/>
              <w:bottom w:val="single" w:sz="6" w:space="0" w:color="808080"/>
            </w:tcBorders>
          </w:tcPr>
          <w:p w14:paraId="1D6A15F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No. PIN, Autorización, Referencia, Pago</w:t>
            </w:r>
          </w:p>
        </w:tc>
        <w:tc>
          <w:tcPr>
            <w:tcW w:w="3119" w:type="dxa"/>
            <w:tcBorders>
              <w:left w:val="single" w:sz="6" w:space="0" w:color="808080"/>
              <w:bottom w:val="single" w:sz="6" w:space="0" w:color="808080"/>
            </w:tcBorders>
            <w:tcMar>
              <w:left w:w="70" w:type="dxa"/>
              <w:right w:w="70" w:type="dxa"/>
            </w:tcMar>
            <w:vAlign w:val="center"/>
          </w:tcPr>
          <w:p w14:paraId="09D9AA1B" w14:textId="7E684CFC" w:rsidR="00C6518D" w:rsidRPr="00376262" w:rsidRDefault="0053361F">
            <w:pPr>
              <w:widowControl/>
              <w:pBdr>
                <w:top w:val="nil"/>
                <w:left w:val="nil"/>
                <w:bottom w:val="nil"/>
                <w:right w:val="nil"/>
                <w:between w:val="nil"/>
              </w:pBdr>
              <w:rPr>
                <w:rFonts w:ascii="Arial" w:eastAsia="Arial" w:hAnsi="Arial" w:cs="Arial"/>
                <w:color w:val="000000"/>
              </w:rPr>
            </w:pPr>
            <w:r w:rsidRPr="00376262">
              <w:rPr>
                <w:rFonts w:ascii="Arial" w:hAnsi="Arial" w:cs="Arial"/>
                <w:color w:val="000000" w:themeColor="text1"/>
              </w:rPr>
              <w:t>179366435</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7E5F8D92"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4F71BEA6" w14:textId="77777777" w:rsidTr="00805536">
        <w:trPr>
          <w:trHeight w:val="40"/>
          <w:jc w:val="center"/>
        </w:trPr>
        <w:tc>
          <w:tcPr>
            <w:tcW w:w="2093" w:type="dxa"/>
            <w:tcBorders>
              <w:left w:val="single" w:sz="6" w:space="0" w:color="808080"/>
              <w:bottom w:val="single" w:sz="6" w:space="0" w:color="808080"/>
            </w:tcBorders>
          </w:tcPr>
          <w:p w14:paraId="18D6CA6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Operador:</w:t>
            </w:r>
          </w:p>
        </w:tc>
        <w:tc>
          <w:tcPr>
            <w:tcW w:w="3119" w:type="dxa"/>
            <w:tcBorders>
              <w:left w:val="single" w:sz="6" w:space="0" w:color="808080"/>
              <w:bottom w:val="single" w:sz="6" w:space="0" w:color="808080"/>
            </w:tcBorders>
            <w:tcMar>
              <w:left w:w="70" w:type="dxa"/>
              <w:right w:w="70" w:type="dxa"/>
            </w:tcMar>
            <w:vAlign w:val="center"/>
          </w:tcPr>
          <w:p w14:paraId="031FEB06" w14:textId="2E40EC1B" w:rsidR="00C6518D" w:rsidRPr="00376262" w:rsidRDefault="00805536" w:rsidP="00805536">
            <w:pPr>
              <w:rPr>
                <w:rFonts w:ascii="Arial" w:hAnsi="Arial" w:cs="Arial"/>
              </w:rPr>
            </w:pPr>
            <w:r w:rsidRPr="00376262">
              <w:rPr>
                <w:rFonts w:ascii="Arial" w:eastAsia="Arial" w:hAnsi="Arial" w:cs="Arial"/>
              </w:rPr>
              <w:t>Aportes en línea</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7A880697"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6425A396" w14:textId="77777777" w:rsidTr="00805536">
        <w:trPr>
          <w:trHeight w:val="40"/>
          <w:jc w:val="center"/>
        </w:trPr>
        <w:tc>
          <w:tcPr>
            <w:tcW w:w="2093" w:type="dxa"/>
            <w:tcBorders>
              <w:left w:val="single" w:sz="6" w:space="0" w:color="808080"/>
              <w:bottom w:val="single" w:sz="6" w:space="0" w:color="808080"/>
            </w:tcBorders>
          </w:tcPr>
          <w:p w14:paraId="59ABD785"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Fecha de Pago</w:t>
            </w:r>
          </w:p>
        </w:tc>
        <w:tc>
          <w:tcPr>
            <w:tcW w:w="3119" w:type="dxa"/>
            <w:tcBorders>
              <w:left w:val="single" w:sz="6" w:space="0" w:color="808080"/>
              <w:bottom w:val="single" w:sz="6" w:space="0" w:color="808080"/>
            </w:tcBorders>
            <w:tcMar>
              <w:left w:w="70" w:type="dxa"/>
              <w:right w:w="70" w:type="dxa"/>
            </w:tcMar>
            <w:vAlign w:val="center"/>
          </w:tcPr>
          <w:p w14:paraId="3077F4C4" w14:textId="7717AD04" w:rsidR="00C6518D" w:rsidRPr="00376262" w:rsidRDefault="0053361F" w:rsidP="00805536">
            <w:pPr>
              <w:rPr>
                <w:rFonts w:ascii="Arial" w:hAnsi="Arial" w:cs="Arial"/>
              </w:rPr>
            </w:pPr>
            <w:r w:rsidRPr="00376262">
              <w:rPr>
                <w:rFonts w:ascii="Arial" w:hAnsi="Arial" w:cs="Arial"/>
                <w:color w:val="000000" w:themeColor="text1"/>
              </w:rPr>
              <w:t>30/03/2026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04F5C8D1"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2FED1B73" w14:textId="77777777" w:rsidTr="00805536">
        <w:trPr>
          <w:trHeight w:val="40"/>
          <w:jc w:val="center"/>
        </w:trPr>
        <w:tc>
          <w:tcPr>
            <w:tcW w:w="2093" w:type="dxa"/>
            <w:tcBorders>
              <w:left w:val="single" w:sz="6" w:space="0" w:color="808080"/>
              <w:bottom w:val="single" w:sz="6" w:space="0" w:color="808080"/>
            </w:tcBorders>
          </w:tcPr>
          <w:p w14:paraId="13018B0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Periodo de pago de la seguridad social:</w:t>
            </w:r>
          </w:p>
        </w:tc>
        <w:tc>
          <w:tcPr>
            <w:tcW w:w="3119" w:type="dxa"/>
            <w:tcBorders>
              <w:left w:val="single" w:sz="6" w:space="0" w:color="808080"/>
              <w:bottom w:val="single" w:sz="6" w:space="0" w:color="808080"/>
            </w:tcBorders>
            <w:tcMar>
              <w:left w:w="70" w:type="dxa"/>
              <w:right w:w="70" w:type="dxa"/>
            </w:tcMar>
            <w:vAlign w:val="center"/>
          </w:tcPr>
          <w:p w14:paraId="3D3F8E12" w14:textId="50AAA43A" w:rsidR="00C6518D" w:rsidRPr="00376262" w:rsidRDefault="0053361F">
            <w:pPr>
              <w:widowControl/>
              <w:pBdr>
                <w:top w:val="nil"/>
                <w:left w:val="nil"/>
                <w:bottom w:val="nil"/>
                <w:right w:val="nil"/>
                <w:between w:val="nil"/>
              </w:pBdr>
              <w:rPr>
                <w:rFonts w:ascii="Arial" w:eastAsia="Arial" w:hAnsi="Arial" w:cs="Arial"/>
                <w:color w:val="000000"/>
              </w:rPr>
            </w:pPr>
            <w:r w:rsidRPr="00376262">
              <w:rPr>
                <w:rFonts w:ascii="Arial" w:hAnsi="Arial" w:cs="Arial"/>
              </w:rPr>
              <w:t>Marzo</w:t>
            </w:r>
            <w:r w:rsidR="001F5C96" w:rsidRPr="00376262">
              <w:rPr>
                <w:rFonts w:ascii="Arial" w:hAnsi="Arial" w:cs="Arial"/>
              </w:rPr>
              <w:t>/</w:t>
            </w:r>
            <w:r w:rsidR="00805536" w:rsidRPr="00376262">
              <w:rPr>
                <w:rFonts w:ascii="Arial" w:hAnsi="Arial" w:cs="Arial"/>
              </w:rPr>
              <w:t>2026</w:t>
            </w:r>
          </w:p>
        </w:tc>
        <w:tc>
          <w:tcPr>
            <w:tcW w:w="5238" w:type="dxa"/>
            <w:vMerge/>
            <w:tcBorders>
              <w:left w:val="single" w:sz="6" w:space="0" w:color="808080"/>
              <w:right w:val="single" w:sz="6" w:space="0" w:color="808080"/>
            </w:tcBorders>
            <w:shd w:val="clear" w:color="auto" w:fill="D9D9D9"/>
            <w:tcMar>
              <w:left w:w="70" w:type="dxa"/>
              <w:right w:w="70" w:type="dxa"/>
            </w:tcMar>
            <w:vAlign w:val="center"/>
          </w:tcPr>
          <w:p w14:paraId="4A3A0C0D" w14:textId="77777777" w:rsidR="00C6518D" w:rsidRPr="00376262" w:rsidRDefault="00C6518D">
            <w:pPr>
              <w:pBdr>
                <w:top w:val="nil"/>
                <w:left w:val="nil"/>
                <w:bottom w:val="nil"/>
                <w:right w:val="nil"/>
                <w:between w:val="nil"/>
              </w:pBdr>
              <w:spacing w:line="276" w:lineRule="auto"/>
              <w:rPr>
                <w:rFonts w:ascii="Arial" w:eastAsia="Arial" w:hAnsi="Arial" w:cs="Arial"/>
                <w:color w:val="000000"/>
              </w:rPr>
            </w:pPr>
          </w:p>
        </w:tc>
      </w:tr>
      <w:tr w:rsidR="00C6518D" w:rsidRPr="00376262" w14:paraId="7B04B2ED"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3642E49E" w14:textId="3EB741C8" w:rsidR="00C6518D" w:rsidRPr="00376262" w:rsidRDefault="007424B8">
            <w:pPr>
              <w:widowControl/>
              <w:pBdr>
                <w:top w:val="nil"/>
                <w:left w:val="nil"/>
                <w:bottom w:val="nil"/>
                <w:right w:val="nil"/>
                <w:between w:val="nil"/>
              </w:pBdr>
              <w:spacing w:before="280" w:after="280"/>
              <w:jc w:val="center"/>
              <w:rPr>
                <w:rFonts w:ascii="Arial" w:eastAsia="Arial" w:hAnsi="Arial" w:cs="Arial"/>
                <w:b/>
                <w:color w:val="000000"/>
              </w:rPr>
            </w:pPr>
            <w:r w:rsidRPr="00376262">
              <w:rPr>
                <w:rFonts w:ascii="Arial" w:eastAsia="Arial" w:hAnsi="Arial" w:cs="Arial"/>
                <w:b/>
                <w:color w:val="000000"/>
              </w:rPr>
              <w:t>CUOTA NÚMERO (</w:t>
            </w:r>
            <w:r w:rsidR="0053361F" w:rsidRPr="00376262">
              <w:rPr>
                <w:rFonts w:ascii="Arial" w:eastAsia="Arial" w:hAnsi="Arial" w:cs="Arial"/>
                <w:b/>
                <w:color w:val="000000"/>
              </w:rPr>
              <w:t>3</w:t>
            </w:r>
            <w:r w:rsidRPr="00376262">
              <w:rPr>
                <w:rFonts w:ascii="Arial" w:eastAsia="Arial" w:hAnsi="Arial" w:cs="Arial"/>
                <w:b/>
                <w:color w:val="000000"/>
              </w:rPr>
              <w:t>)</w:t>
            </w:r>
          </w:p>
          <w:p w14:paraId="3F495312" w14:textId="77777777" w:rsidR="00C6518D" w:rsidRPr="00376262" w:rsidRDefault="007424B8">
            <w:pPr>
              <w:widowControl/>
              <w:pBdr>
                <w:top w:val="nil"/>
                <w:left w:val="nil"/>
                <w:bottom w:val="nil"/>
                <w:right w:val="nil"/>
                <w:between w:val="nil"/>
              </w:pBdr>
              <w:spacing w:before="280" w:after="280"/>
              <w:jc w:val="both"/>
              <w:rPr>
                <w:rFonts w:ascii="Arial" w:eastAsia="Arial" w:hAnsi="Arial" w:cs="Arial"/>
                <w:color w:val="000000"/>
              </w:rPr>
            </w:pPr>
            <w:r w:rsidRPr="00376262">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376262" w14:paraId="3A91A35B" w14:textId="77777777" w:rsidTr="00805536">
        <w:trPr>
          <w:trHeight w:val="40"/>
          <w:jc w:val="center"/>
        </w:trPr>
        <w:tc>
          <w:tcPr>
            <w:tcW w:w="5212" w:type="dxa"/>
            <w:gridSpan w:val="2"/>
            <w:tcBorders>
              <w:left w:val="single" w:sz="6" w:space="0" w:color="808080"/>
              <w:bottom w:val="single" w:sz="6" w:space="0" w:color="808080"/>
            </w:tcBorders>
            <w:shd w:val="clear" w:color="auto" w:fill="BFBFBF"/>
            <w:tcMar>
              <w:left w:w="70" w:type="dxa"/>
              <w:right w:w="70" w:type="dxa"/>
            </w:tcMar>
            <w:vAlign w:val="center"/>
          </w:tcPr>
          <w:p w14:paraId="7E5122AF" w14:textId="77777777" w:rsidR="00C6518D" w:rsidRPr="00376262" w:rsidRDefault="007424B8">
            <w:pPr>
              <w:widowControl/>
              <w:pBdr>
                <w:top w:val="nil"/>
                <w:left w:val="nil"/>
                <w:bottom w:val="nil"/>
                <w:right w:val="nil"/>
                <w:between w:val="nil"/>
              </w:pBdr>
              <w:jc w:val="center"/>
              <w:rPr>
                <w:rFonts w:ascii="Arial" w:eastAsia="Arial" w:hAnsi="Arial" w:cs="Arial"/>
                <w:b/>
                <w:color w:val="000000"/>
              </w:rPr>
            </w:pPr>
            <w:r w:rsidRPr="00376262">
              <w:rPr>
                <w:rFonts w:ascii="Arial" w:eastAsia="Arial" w:hAnsi="Arial" w:cs="Arial"/>
                <w:b/>
                <w:color w:val="000000"/>
              </w:rPr>
              <w:t>OBLIGACIÓN CONTRACTUAL</w:t>
            </w:r>
          </w:p>
        </w:tc>
        <w:tc>
          <w:tcPr>
            <w:tcW w:w="5238"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09AC85B2" w14:textId="77777777" w:rsidR="00C6518D" w:rsidRPr="00376262" w:rsidRDefault="007424B8">
            <w:pPr>
              <w:widowControl/>
              <w:pBdr>
                <w:top w:val="nil"/>
                <w:left w:val="nil"/>
                <w:bottom w:val="nil"/>
                <w:right w:val="nil"/>
                <w:between w:val="nil"/>
              </w:pBdr>
              <w:jc w:val="center"/>
              <w:rPr>
                <w:rFonts w:ascii="Arial" w:eastAsia="Arial" w:hAnsi="Arial" w:cs="Arial"/>
                <w:b/>
                <w:color w:val="000000"/>
              </w:rPr>
            </w:pPr>
            <w:r w:rsidRPr="00376262">
              <w:rPr>
                <w:rFonts w:ascii="Arial" w:eastAsia="Arial" w:hAnsi="Arial" w:cs="Arial"/>
                <w:b/>
                <w:color w:val="000000"/>
              </w:rPr>
              <w:t xml:space="preserve">ACTIVIDADES REALIZADAS </w:t>
            </w:r>
          </w:p>
        </w:tc>
      </w:tr>
      <w:tr w:rsidR="00C6518D" w:rsidRPr="00376262" w14:paraId="785025A1" w14:textId="77777777" w:rsidTr="00805536">
        <w:trPr>
          <w:trHeight w:val="1900"/>
          <w:jc w:val="center"/>
        </w:trPr>
        <w:tc>
          <w:tcPr>
            <w:tcW w:w="5212" w:type="dxa"/>
            <w:gridSpan w:val="2"/>
            <w:tcBorders>
              <w:left w:val="single" w:sz="6" w:space="0" w:color="808080"/>
              <w:bottom w:val="single" w:sz="6" w:space="0" w:color="808080"/>
            </w:tcBorders>
            <w:tcMar>
              <w:left w:w="70" w:type="dxa"/>
              <w:right w:w="70" w:type="dxa"/>
            </w:tcMar>
            <w:vAlign w:val="center"/>
          </w:tcPr>
          <w:p w14:paraId="4EC29CC6" w14:textId="77777777" w:rsidR="00805536" w:rsidRPr="00376262" w:rsidRDefault="00560151" w:rsidP="00AA2FFF">
            <w:pPr>
              <w:jc w:val="both"/>
              <w:rPr>
                <w:rFonts w:ascii="Arial" w:hAnsi="Arial" w:cs="Arial"/>
              </w:rPr>
            </w:pPr>
            <w:r w:rsidRPr="00376262">
              <w:rPr>
                <w:rFonts w:ascii="Arial" w:hAnsi="Arial" w:cs="Arial"/>
              </w:rPr>
              <w:t>1.Proponer estrategias para la organización y el desarrollo de las acciones para atención del programa a traves de la orientación, planeación y control de la implementación del enfoque metodológico y técnico de los programas y proyectos del área, mediante la definición de lineamientos, el seguimiento a su ejecución integral y la verificación del cumplimiento de objetivos, metas e indicadores establecidos.</w:t>
            </w:r>
          </w:p>
          <w:p w14:paraId="3119A6D3" w14:textId="77777777" w:rsidR="00805536" w:rsidRPr="00376262" w:rsidRDefault="00805536" w:rsidP="00AA2FFF">
            <w:pPr>
              <w:jc w:val="both"/>
              <w:rPr>
                <w:rFonts w:ascii="Arial" w:hAnsi="Arial" w:cs="Arial"/>
              </w:rPr>
            </w:pPr>
          </w:p>
          <w:p w14:paraId="6B91D864" w14:textId="77777777" w:rsidR="00805536" w:rsidRPr="00376262" w:rsidRDefault="00805536" w:rsidP="00AA2FFF">
            <w:pPr>
              <w:jc w:val="both"/>
              <w:rPr>
                <w:rFonts w:ascii="Arial" w:hAnsi="Arial" w:cs="Arial"/>
              </w:rPr>
            </w:pPr>
          </w:p>
          <w:p w14:paraId="62A07A54" w14:textId="77777777" w:rsidR="00805536" w:rsidRPr="00376262" w:rsidRDefault="00805536" w:rsidP="00AA2FFF">
            <w:pPr>
              <w:jc w:val="both"/>
              <w:rPr>
                <w:rFonts w:ascii="Arial" w:hAnsi="Arial" w:cs="Arial"/>
              </w:rPr>
            </w:pPr>
          </w:p>
          <w:p w14:paraId="472C4933" w14:textId="77777777" w:rsidR="00805536" w:rsidRPr="00376262" w:rsidRDefault="00805536" w:rsidP="00AA2FFF">
            <w:pPr>
              <w:jc w:val="both"/>
              <w:rPr>
                <w:rFonts w:ascii="Arial" w:hAnsi="Arial" w:cs="Arial"/>
              </w:rPr>
            </w:pPr>
          </w:p>
          <w:p w14:paraId="056CB006" w14:textId="77777777" w:rsidR="00805536" w:rsidRPr="00376262" w:rsidRDefault="00805536" w:rsidP="00AA2FFF">
            <w:pPr>
              <w:jc w:val="both"/>
              <w:rPr>
                <w:rFonts w:ascii="Arial" w:hAnsi="Arial" w:cs="Arial"/>
              </w:rPr>
            </w:pPr>
          </w:p>
          <w:p w14:paraId="45A81178" w14:textId="77777777" w:rsidR="00805536" w:rsidRPr="00376262" w:rsidRDefault="00805536" w:rsidP="00AA2FFF">
            <w:pPr>
              <w:jc w:val="both"/>
              <w:rPr>
                <w:rFonts w:ascii="Arial" w:hAnsi="Arial" w:cs="Arial"/>
              </w:rPr>
            </w:pPr>
          </w:p>
          <w:p w14:paraId="7C885878" w14:textId="77777777" w:rsidR="00805536" w:rsidRPr="00376262" w:rsidRDefault="00805536" w:rsidP="00AA2FFF">
            <w:pPr>
              <w:jc w:val="both"/>
              <w:rPr>
                <w:rFonts w:ascii="Arial" w:hAnsi="Arial" w:cs="Arial"/>
              </w:rPr>
            </w:pPr>
          </w:p>
          <w:p w14:paraId="24EA9F59" w14:textId="77777777" w:rsidR="00805536" w:rsidRPr="00376262" w:rsidRDefault="00805536" w:rsidP="00AA2FFF">
            <w:pPr>
              <w:jc w:val="both"/>
              <w:rPr>
                <w:rFonts w:ascii="Arial" w:hAnsi="Arial" w:cs="Arial"/>
              </w:rPr>
            </w:pPr>
          </w:p>
          <w:p w14:paraId="25F58E59" w14:textId="77777777" w:rsidR="00805536" w:rsidRPr="00376262" w:rsidRDefault="00805536" w:rsidP="00AA2FFF">
            <w:pPr>
              <w:jc w:val="both"/>
              <w:rPr>
                <w:rFonts w:ascii="Arial" w:hAnsi="Arial" w:cs="Arial"/>
              </w:rPr>
            </w:pPr>
          </w:p>
          <w:p w14:paraId="5BE9EABD" w14:textId="77777777" w:rsidR="00805536" w:rsidRPr="00376262" w:rsidRDefault="00805536" w:rsidP="00AA2FFF">
            <w:pPr>
              <w:jc w:val="both"/>
              <w:rPr>
                <w:rFonts w:ascii="Arial" w:hAnsi="Arial" w:cs="Arial"/>
              </w:rPr>
            </w:pPr>
          </w:p>
          <w:p w14:paraId="0A71BA5F" w14:textId="77777777" w:rsidR="00805536" w:rsidRPr="00376262" w:rsidRDefault="00805536" w:rsidP="00AA2FFF">
            <w:pPr>
              <w:jc w:val="both"/>
              <w:rPr>
                <w:rFonts w:ascii="Arial" w:hAnsi="Arial" w:cs="Arial"/>
              </w:rPr>
            </w:pPr>
          </w:p>
          <w:p w14:paraId="12D4A591" w14:textId="4896A20A" w:rsidR="00805536" w:rsidRPr="00376262" w:rsidRDefault="00560151" w:rsidP="00AA2FFF">
            <w:pPr>
              <w:jc w:val="both"/>
              <w:rPr>
                <w:rFonts w:ascii="Arial" w:hAnsi="Arial" w:cs="Arial"/>
              </w:rPr>
            </w:pPr>
            <w:r w:rsidRPr="00376262">
              <w:rPr>
                <w:rFonts w:ascii="Arial" w:hAnsi="Arial" w:cs="Arial"/>
              </w:rPr>
              <w:t xml:space="preserve"> 2.</w:t>
            </w:r>
            <w:r w:rsidR="00805536" w:rsidRPr="00376262">
              <w:rPr>
                <w:rFonts w:ascii="Arial" w:hAnsi="Arial" w:cs="Arial"/>
              </w:rPr>
              <w:t>Diseñar,</w:t>
            </w:r>
            <w:r w:rsidRPr="00376262">
              <w:rPr>
                <w:rFonts w:ascii="Arial" w:hAnsi="Arial" w:cs="Arial"/>
              </w:rPr>
              <w:t xml:space="preserve"> articular y coordinar los programas y proyectos del área con las demás áreas de la Secretaría del Deporte y la Recreación, garantizando la gestión oportuna de los recursos humanos, financieros, técnicos y físicos necesarios para su adecuada ejecución.</w:t>
            </w:r>
          </w:p>
          <w:p w14:paraId="785E026B" w14:textId="77777777" w:rsidR="00805536" w:rsidRPr="00376262" w:rsidRDefault="00805536" w:rsidP="00AA2FFF">
            <w:pPr>
              <w:jc w:val="both"/>
              <w:rPr>
                <w:rFonts w:ascii="Arial" w:hAnsi="Arial" w:cs="Arial"/>
              </w:rPr>
            </w:pPr>
          </w:p>
          <w:p w14:paraId="4601F3BD" w14:textId="77777777" w:rsidR="00805536" w:rsidRPr="00376262" w:rsidRDefault="00805536" w:rsidP="00AA2FFF">
            <w:pPr>
              <w:jc w:val="both"/>
              <w:rPr>
                <w:rFonts w:ascii="Arial" w:hAnsi="Arial" w:cs="Arial"/>
              </w:rPr>
            </w:pPr>
          </w:p>
          <w:p w14:paraId="4A9186EA" w14:textId="77777777" w:rsidR="00805536" w:rsidRPr="00376262" w:rsidRDefault="00805536" w:rsidP="00AA2FFF">
            <w:pPr>
              <w:jc w:val="both"/>
              <w:rPr>
                <w:rFonts w:ascii="Arial" w:hAnsi="Arial" w:cs="Arial"/>
              </w:rPr>
            </w:pPr>
          </w:p>
          <w:p w14:paraId="0D341D82" w14:textId="77777777" w:rsidR="00805536" w:rsidRPr="00376262" w:rsidRDefault="00805536" w:rsidP="00AA2FFF">
            <w:pPr>
              <w:jc w:val="both"/>
              <w:rPr>
                <w:rFonts w:ascii="Arial" w:hAnsi="Arial" w:cs="Arial"/>
              </w:rPr>
            </w:pPr>
          </w:p>
          <w:p w14:paraId="39956851" w14:textId="77777777" w:rsidR="00805536" w:rsidRPr="00376262" w:rsidRDefault="00805536" w:rsidP="00AA2FFF">
            <w:pPr>
              <w:jc w:val="both"/>
              <w:rPr>
                <w:rFonts w:ascii="Arial" w:hAnsi="Arial" w:cs="Arial"/>
              </w:rPr>
            </w:pPr>
          </w:p>
          <w:p w14:paraId="466D80C1" w14:textId="77777777" w:rsidR="00805536" w:rsidRPr="00376262" w:rsidRDefault="00805536" w:rsidP="00AA2FFF">
            <w:pPr>
              <w:jc w:val="both"/>
              <w:rPr>
                <w:rFonts w:ascii="Arial" w:hAnsi="Arial" w:cs="Arial"/>
              </w:rPr>
            </w:pPr>
          </w:p>
          <w:p w14:paraId="4D525320" w14:textId="77777777" w:rsidR="00805536" w:rsidRPr="00376262" w:rsidRDefault="00805536" w:rsidP="00AA2FFF">
            <w:pPr>
              <w:jc w:val="both"/>
              <w:rPr>
                <w:rFonts w:ascii="Arial" w:hAnsi="Arial" w:cs="Arial"/>
              </w:rPr>
            </w:pPr>
          </w:p>
          <w:p w14:paraId="7B51277B" w14:textId="77777777" w:rsidR="00805536" w:rsidRPr="00376262" w:rsidRDefault="00805536" w:rsidP="00AA2FFF">
            <w:pPr>
              <w:jc w:val="both"/>
              <w:rPr>
                <w:rFonts w:ascii="Arial" w:hAnsi="Arial" w:cs="Arial"/>
              </w:rPr>
            </w:pPr>
          </w:p>
          <w:p w14:paraId="76AC9CFC" w14:textId="77777777" w:rsidR="00805536" w:rsidRPr="00376262" w:rsidRDefault="00805536" w:rsidP="00AA2FFF">
            <w:pPr>
              <w:jc w:val="both"/>
              <w:rPr>
                <w:rFonts w:ascii="Arial" w:hAnsi="Arial" w:cs="Arial"/>
              </w:rPr>
            </w:pPr>
          </w:p>
          <w:p w14:paraId="028A552E" w14:textId="77777777" w:rsidR="00805536" w:rsidRPr="00376262" w:rsidRDefault="00805536" w:rsidP="00AA2FFF">
            <w:pPr>
              <w:jc w:val="both"/>
              <w:rPr>
                <w:rFonts w:ascii="Arial" w:hAnsi="Arial" w:cs="Arial"/>
              </w:rPr>
            </w:pPr>
          </w:p>
          <w:p w14:paraId="61EF7154" w14:textId="77777777" w:rsidR="00805536" w:rsidRPr="00376262" w:rsidRDefault="00805536" w:rsidP="00AA2FFF">
            <w:pPr>
              <w:jc w:val="both"/>
              <w:rPr>
                <w:rFonts w:ascii="Arial" w:hAnsi="Arial" w:cs="Arial"/>
              </w:rPr>
            </w:pPr>
          </w:p>
          <w:p w14:paraId="37787A4C" w14:textId="77777777" w:rsidR="00805536" w:rsidRPr="00376262" w:rsidRDefault="00805536" w:rsidP="00AA2FFF">
            <w:pPr>
              <w:jc w:val="both"/>
              <w:rPr>
                <w:rFonts w:ascii="Arial" w:hAnsi="Arial" w:cs="Arial"/>
              </w:rPr>
            </w:pPr>
          </w:p>
          <w:p w14:paraId="0F149DF0" w14:textId="77777777" w:rsidR="00805536" w:rsidRPr="00376262" w:rsidRDefault="00805536" w:rsidP="00AA2FFF">
            <w:pPr>
              <w:jc w:val="both"/>
              <w:rPr>
                <w:rFonts w:ascii="Arial" w:hAnsi="Arial" w:cs="Arial"/>
              </w:rPr>
            </w:pPr>
          </w:p>
          <w:p w14:paraId="69EB729D" w14:textId="77777777" w:rsidR="00805536" w:rsidRPr="00376262" w:rsidRDefault="00805536" w:rsidP="00AA2FFF">
            <w:pPr>
              <w:jc w:val="both"/>
              <w:rPr>
                <w:rFonts w:ascii="Arial" w:hAnsi="Arial" w:cs="Arial"/>
              </w:rPr>
            </w:pPr>
          </w:p>
          <w:p w14:paraId="6BE79FCC" w14:textId="77777777" w:rsidR="00805536" w:rsidRPr="00376262" w:rsidRDefault="00805536" w:rsidP="00AA2FFF">
            <w:pPr>
              <w:jc w:val="both"/>
              <w:rPr>
                <w:rFonts w:ascii="Arial" w:hAnsi="Arial" w:cs="Arial"/>
              </w:rPr>
            </w:pPr>
          </w:p>
          <w:p w14:paraId="4C226C72" w14:textId="77777777" w:rsidR="00805536" w:rsidRPr="00376262" w:rsidRDefault="00805536" w:rsidP="00AA2FFF">
            <w:pPr>
              <w:jc w:val="both"/>
              <w:rPr>
                <w:rFonts w:ascii="Arial" w:hAnsi="Arial" w:cs="Arial"/>
              </w:rPr>
            </w:pPr>
          </w:p>
          <w:p w14:paraId="2D5DF554" w14:textId="77777777" w:rsidR="00805536" w:rsidRPr="00376262" w:rsidRDefault="00805536" w:rsidP="00AA2FFF">
            <w:pPr>
              <w:jc w:val="both"/>
              <w:rPr>
                <w:rFonts w:ascii="Arial" w:hAnsi="Arial" w:cs="Arial"/>
              </w:rPr>
            </w:pPr>
          </w:p>
          <w:p w14:paraId="7D575300" w14:textId="77777777" w:rsidR="00805536" w:rsidRPr="00376262" w:rsidRDefault="00805536" w:rsidP="00AA2FFF">
            <w:pPr>
              <w:jc w:val="both"/>
              <w:rPr>
                <w:rFonts w:ascii="Arial" w:hAnsi="Arial" w:cs="Arial"/>
              </w:rPr>
            </w:pPr>
          </w:p>
          <w:p w14:paraId="2B292D20" w14:textId="77777777" w:rsidR="00805536" w:rsidRPr="00376262" w:rsidRDefault="00805536" w:rsidP="00AA2FFF">
            <w:pPr>
              <w:jc w:val="both"/>
              <w:rPr>
                <w:rFonts w:ascii="Arial" w:hAnsi="Arial" w:cs="Arial"/>
              </w:rPr>
            </w:pPr>
          </w:p>
          <w:p w14:paraId="695126E5" w14:textId="77777777" w:rsidR="00805536" w:rsidRPr="00376262" w:rsidRDefault="00805536" w:rsidP="00AA2FFF">
            <w:pPr>
              <w:jc w:val="both"/>
              <w:rPr>
                <w:rFonts w:ascii="Arial" w:hAnsi="Arial" w:cs="Arial"/>
              </w:rPr>
            </w:pPr>
          </w:p>
          <w:p w14:paraId="7C9C3DF0" w14:textId="77777777" w:rsidR="00805536" w:rsidRPr="00376262" w:rsidRDefault="00560151" w:rsidP="00AA2FFF">
            <w:pPr>
              <w:jc w:val="both"/>
              <w:rPr>
                <w:rFonts w:ascii="Arial" w:hAnsi="Arial" w:cs="Arial"/>
              </w:rPr>
            </w:pPr>
            <w:r w:rsidRPr="00376262">
              <w:rPr>
                <w:rFonts w:ascii="Arial" w:hAnsi="Arial" w:cs="Arial"/>
              </w:rPr>
              <w:t xml:space="preserve">3.Representar a los programas y proyectos del área en espacios de articulación interinstitucional, así como liderar la atención, análisis y consolidación de respuestas a inquietudes, requerimientos y solicitudes del Distrito de Santiago de Cali, entes de control y comunidad, en coordinación con el supervisor del contrato.  </w:t>
            </w:r>
          </w:p>
          <w:p w14:paraId="0C55885B" w14:textId="77777777" w:rsidR="00805536" w:rsidRPr="00376262" w:rsidRDefault="00805536" w:rsidP="00AA2FFF">
            <w:pPr>
              <w:jc w:val="both"/>
              <w:rPr>
                <w:rFonts w:ascii="Arial" w:hAnsi="Arial" w:cs="Arial"/>
              </w:rPr>
            </w:pPr>
          </w:p>
          <w:p w14:paraId="29B5B78E" w14:textId="77777777" w:rsidR="00805536" w:rsidRPr="00376262" w:rsidRDefault="00805536" w:rsidP="00AA2FFF">
            <w:pPr>
              <w:jc w:val="both"/>
              <w:rPr>
                <w:rFonts w:ascii="Arial" w:hAnsi="Arial" w:cs="Arial"/>
              </w:rPr>
            </w:pPr>
          </w:p>
          <w:p w14:paraId="74F218A4" w14:textId="77777777" w:rsidR="00805536" w:rsidRPr="00376262" w:rsidRDefault="00805536" w:rsidP="00AA2FFF">
            <w:pPr>
              <w:jc w:val="both"/>
              <w:rPr>
                <w:rFonts w:ascii="Arial" w:hAnsi="Arial" w:cs="Arial"/>
              </w:rPr>
            </w:pPr>
          </w:p>
          <w:p w14:paraId="01A0E722" w14:textId="77777777" w:rsidR="00805536" w:rsidRPr="00376262" w:rsidRDefault="00805536" w:rsidP="00AA2FFF">
            <w:pPr>
              <w:jc w:val="both"/>
              <w:rPr>
                <w:rFonts w:ascii="Arial" w:hAnsi="Arial" w:cs="Arial"/>
              </w:rPr>
            </w:pPr>
          </w:p>
          <w:p w14:paraId="009449F5" w14:textId="77777777" w:rsidR="00805536" w:rsidRPr="00376262" w:rsidRDefault="00805536" w:rsidP="00AA2FFF">
            <w:pPr>
              <w:jc w:val="both"/>
              <w:rPr>
                <w:rFonts w:ascii="Arial" w:hAnsi="Arial" w:cs="Arial"/>
              </w:rPr>
            </w:pPr>
          </w:p>
          <w:p w14:paraId="3944AAB9" w14:textId="77777777" w:rsidR="00805536" w:rsidRPr="00376262" w:rsidRDefault="00805536" w:rsidP="00AA2FFF">
            <w:pPr>
              <w:jc w:val="both"/>
              <w:rPr>
                <w:rFonts w:ascii="Arial" w:hAnsi="Arial" w:cs="Arial"/>
              </w:rPr>
            </w:pPr>
          </w:p>
          <w:p w14:paraId="7926EBC6" w14:textId="77777777" w:rsidR="00805536" w:rsidRPr="00376262" w:rsidRDefault="00805536" w:rsidP="00AA2FFF">
            <w:pPr>
              <w:jc w:val="both"/>
              <w:rPr>
                <w:rFonts w:ascii="Arial" w:hAnsi="Arial" w:cs="Arial"/>
              </w:rPr>
            </w:pPr>
          </w:p>
          <w:p w14:paraId="000DDEC2" w14:textId="77777777" w:rsidR="00805536" w:rsidRPr="00376262" w:rsidRDefault="00805536" w:rsidP="00AA2FFF">
            <w:pPr>
              <w:jc w:val="both"/>
              <w:rPr>
                <w:rFonts w:ascii="Arial" w:hAnsi="Arial" w:cs="Arial"/>
              </w:rPr>
            </w:pPr>
          </w:p>
          <w:p w14:paraId="13F57D61" w14:textId="77777777" w:rsidR="00805536" w:rsidRPr="00376262" w:rsidRDefault="00805536" w:rsidP="00AA2FFF">
            <w:pPr>
              <w:jc w:val="both"/>
              <w:rPr>
                <w:rFonts w:ascii="Arial" w:hAnsi="Arial" w:cs="Arial"/>
              </w:rPr>
            </w:pPr>
          </w:p>
          <w:p w14:paraId="2EC023D4" w14:textId="77777777" w:rsidR="00805536" w:rsidRPr="00376262" w:rsidRDefault="00805536" w:rsidP="00AA2FFF">
            <w:pPr>
              <w:jc w:val="both"/>
              <w:rPr>
                <w:rFonts w:ascii="Arial" w:hAnsi="Arial" w:cs="Arial"/>
              </w:rPr>
            </w:pPr>
          </w:p>
          <w:p w14:paraId="48E65114" w14:textId="77777777" w:rsidR="00805536" w:rsidRPr="00376262" w:rsidRDefault="00805536" w:rsidP="00AA2FFF">
            <w:pPr>
              <w:jc w:val="both"/>
              <w:rPr>
                <w:rFonts w:ascii="Arial" w:hAnsi="Arial" w:cs="Arial"/>
              </w:rPr>
            </w:pPr>
          </w:p>
          <w:p w14:paraId="74BA1D42" w14:textId="77777777" w:rsidR="00805536" w:rsidRPr="00376262" w:rsidRDefault="00805536" w:rsidP="00AA2FFF">
            <w:pPr>
              <w:jc w:val="both"/>
              <w:rPr>
                <w:rFonts w:ascii="Arial" w:hAnsi="Arial" w:cs="Arial"/>
              </w:rPr>
            </w:pPr>
          </w:p>
          <w:p w14:paraId="09F421CF" w14:textId="77777777" w:rsidR="00805536" w:rsidRPr="00376262" w:rsidRDefault="00560151" w:rsidP="00AA2FFF">
            <w:pPr>
              <w:jc w:val="both"/>
              <w:rPr>
                <w:rFonts w:ascii="Arial" w:hAnsi="Arial" w:cs="Arial"/>
              </w:rPr>
            </w:pPr>
            <w:r w:rsidRPr="00376262">
              <w:rPr>
                <w:rFonts w:ascii="Arial" w:hAnsi="Arial" w:cs="Arial"/>
              </w:rPr>
              <w:t xml:space="preserve">4.Definir y proponer estrategias para el control, optimización y correcta ejecución de los recursos financieros, materiales y humanos del área, realizando seguimiento al desempeño de los programas y proyectos y promoviendo acciones de mejora continua.  </w:t>
            </w:r>
          </w:p>
          <w:p w14:paraId="21B732CB" w14:textId="77777777" w:rsidR="00805536" w:rsidRPr="00376262" w:rsidRDefault="00805536" w:rsidP="00AA2FFF">
            <w:pPr>
              <w:jc w:val="both"/>
              <w:rPr>
                <w:rFonts w:ascii="Arial" w:hAnsi="Arial" w:cs="Arial"/>
              </w:rPr>
            </w:pPr>
          </w:p>
          <w:p w14:paraId="671421A3" w14:textId="77777777" w:rsidR="00805536" w:rsidRPr="00376262" w:rsidRDefault="00560151" w:rsidP="00AA2FFF">
            <w:pPr>
              <w:jc w:val="both"/>
              <w:rPr>
                <w:rFonts w:ascii="Arial" w:hAnsi="Arial" w:cs="Arial"/>
              </w:rPr>
            </w:pPr>
            <w:r w:rsidRPr="00376262">
              <w:rPr>
                <w:rFonts w:ascii="Arial" w:hAnsi="Arial" w:cs="Arial"/>
              </w:rPr>
              <w:t xml:space="preserve">5.Planificar, coordinar y evaluar las acciones interinstitucionales del área, orientadas a la integración de los programas y proyectos con otras políticas públicas, entidades y actores estratégicos, consolidando resultados, impactos y oportunidades de fortalecimiento.  </w:t>
            </w:r>
          </w:p>
          <w:p w14:paraId="6B79914E" w14:textId="77777777" w:rsidR="00805536" w:rsidRPr="00376262" w:rsidRDefault="00805536" w:rsidP="00AA2FFF">
            <w:pPr>
              <w:jc w:val="both"/>
              <w:rPr>
                <w:rFonts w:ascii="Arial" w:hAnsi="Arial" w:cs="Arial"/>
              </w:rPr>
            </w:pPr>
          </w:p>
          <w:p w14:paraId="291CE951" w14:textId="0A5B4BDA" w:rsidR="00AA2FFF" w:rsidRPr="00376262" w:rsidRDefault="00560151" w:rsidP="00AA2FFF">
            <w:pPr>
              <w:jc w:val="both"/>
              <w:rPr>
                <w:rFonts w:ascii="Arial" w:hAnsi="Arial" w:cs="Arial"/>
              </w:rPr>
            </w:pPr>
            <w:r w:rsidRPr="00376262">
              <w:rPr>
                <w:rFonts w:ascii="Arial" w:hAnsi="Arial" w:cs="Arial"/>
              </w:rPr>
              <w:t>6.Las demás relacionadas con el desarrollo del objeto contractual.</w:t>
            </w:r>
          </w:p>
          <w:p w14:paraId="00349B8D" w14:textId="3ED7A2A8" w:rsidR="00C6518D" w:rsidRPr="00376262" w:rsidRDefault="00C6518D" w:rsidP="00AA2FFF">
            <w:pPr>
              <w:jc w:val="both"/>
              <w:rPr>
                <w:rFonts w:ascii="Arial" w:eastAsia="Arial" w:hAnsi="Arial" w:cs="Arial"/>
                <w:color w:val="000000"/>
              </w:rPr>
            </w:pPr>
          </w:p>
        </w:tc>
        <w:tc>
          <w:tcPr>
            <w:tcW w:w="5238" w:type="dxa"/>
            <w:tcBorders>
              <w:left w:val="single" w:sz="6" w:space="0" w:color="808080"/>
              <w:bottom w:val="single" w:sz="6" w:space="0" w:color="808080"/>
              <w:right w:val="single" w:sz="6" w:space="0" w:color="808080"/>
            </w:tcBorders>
            <w:tcMar>
              <w:left w:w="70" w:type="dxa"/>
              <w:right w:w="70" w:type="dxa"/>
            </w:tcMar>
            <w:vAlign w:val="center"/>
          </w:tcPr>
          <w:p w14:paraId="796B228E" w14:textId="77777777" w:rsidR="001F5C96" w:rsidRPr="00376262" w:rsidRDefault="00805536" w:rsidP="001F5C96">
            <w:pPr>
              <w:widowControl/>
              <w:autoSpaceDN w:val="0"/>
              <w:jc w:val="both"/>
              <w:rPr>
                <w:rFonts w:ascii="Arial" w:eastAsia="Times New Roman" w:hAnsi="Arial" w:cs="Arial"/>
                <w:color w:val="000000" w:themeColor="text1"/>
              </w:rPr>
            </w:pPr>
            <w:r w:rsidRPr="00376262">
              <w:rPr>
                <w:rFonts w:ascii="Arial" w:eastAsia="Arial" w:hAnsi="Arial" w:cs="Arial"/>
                <w:color w:val="000000"/>
              </w:rPr>
              <w:lastRenderedPageBreak/>
              <w:t xml:space="preserve">1.Propusé </w:t>
            </w:r>
            <w:r w:rsidR="001F5C96" w:rsidRPr="00376262">
              <w:rPr>
                <w:rFonts w:ascii="Arial" w:hAnsi="Arial" w:cs="Arial"/>
                <w:color w:val="000000" w:themeColor="text1"/>
              </w:rPr>
              <w:t>de manera presencial al comité primario de la Subsecretaría de Fomento, en el cual se abordaron temas relacionados con los planes de trabajo por programa, la revisión del Plan Anual de Adquisiciones (PAA), la parrilla de los programas y los eventos programados por cada una de las áreas, dando respuesta a los requerimientos de información de los programas del área de actividad física.</w:t>
            </w:r>
          </w:p>
          <w:p w14:paraId="1E19A310" w14:textId="77777777" w:rsidR="001F5C96" w:rsidRPr="00376262" w:rsidRDefault="001F5C96" w:rsidP="001F5C96">
            <w:pPr>
              <w:pBdr>
                <w:top w:val="nil"/>
                <w:left w:val="nil"/>
                <w:bottom w:val="nil"/>
                <w:right w:val="nil"/>
                <w:between w:val="nil"/>
              </w:pBdr>
              <w:ind w:left="360"/>
              <w:jc w:val="both"/>
              <w:rPr>
                <w:rFonts w:ascii="Arial" w:eastAsia="Arial" w:hAnsi="Arial" w:cs="Arial"/>
                <w:color w:val="000000"/>
              </w:rPr>
            </w:pPr>
          </w:p>
          <w:p w14:paraId="7D401A41" w14:textId="589171DB" w:rsidR="00C6518D" w:rsidRPr="00376262" w:rsidRDefault="00C6518D" w:rsidP="00805536">
            <w:pPr>
              <w:widowControl/>
              <w:pBdr>
                <w:top w:val="nil"/>
                <w:left w:val="nil"/>
                <w:bottom w:val="nil"/>
                <w:right w:val="nil"/>
                <w:between w:val="nil"/>
              </w:pBdr>
              <w:jc w:val="both"/>
              <w:rPr>
                <w:rFonts w:ascii="Arial" w:eastAsia="Arial" w:hAnsi="Arial" w:cs="Arial"/>
                <w:color w:val="000000"/>
              </w:rPr>
            </w:pPr>
          </w:p>
          <w:p w14:paraId="5A16D5B6" w14:textId="77777777" w:rsidR="00805536" w:rsidRPr="00376262" w:rsidRDefault="00805536" w:rsidP="00805536">
            <w:pPr>
              <w:pStyle w:val="Prrafodelista"/>
              <w:widowControl/>
              <w:pBdr>
                <w:top w:val="nil"/>
                <w:left w:val="nil"/>
                <w:bottom w:val="nil"/>
                <w:right w:val="nil"/>
                <w:between w:val="nil"/>
              </w:pBdr>
              <w:jc w:val="both"/>
              <w:rPr>
                <w:rFonts w:ascii="Arial" w:eastAsia="Arial" w:hAnsi="Arial" w:cs="Arial"/>
                <w:color w:val="000000"/>
                <w:sz w:val="24"/>
                <w:szCs w:val="24"/>
              </w:rPr>
            </w:pPr>
          </w:p>
          <w:p w14:paraId="09BAFEA2" w14:textId="085FDEFF" w:rsidR="00376262" w:rsidRPr="00376262" w:rsidRDefault="00805536" w:rsidP="00376262">
            <w:pPr>
              <w:pStyle w:val="Prrafodelista"/>
              <w:widowControl/>
              <w:numPr>
                <w:ilvl w:val="1"/>
                <w:numId w:val="5"/>
              </w:numPr>
              <w:autoSpaceDN w:val="0"/>
              <w:spacing w:line="276" w:lineRule="auto"/>
              <w:jc w:val="both"/>
              <w:rPr>
                <w:rFonts w:ascii="Arial" w:hAnsi="Arial" w:cs="Arial"/>
                <w:color w:val="000000" w:themeColor="text1"/>
                <w:sz w:val="24"/>
                <w:szCs w:val="24"/>
                <w:lang w:val="es-CO"/>
              </w:rPr>
            </w:pPr>
            <w:r w:rsidRPr="00376262">
              <w:rPr>
                <w:rFonts w:ascii="Arial" w:eastAsia="Arial" w:hAnsi="Arial" w:cs="Arial"/>
                <w:color w:val="000000"/>
                <w:sz w:val="24"/>
                <w:szCs w:val="24"/>
              </w:rPr>
              <w:t>Propusé</w:t>
            </w:r>
            <w:r w:rsidR="001F5C96" w:rsidRPr="00376262">
              <w:rPr>
                <w:rFonts w:ascii="Arial" w:eastAsia="Arial" w:hAnsi="Arial" w:cs="Arial"/>
                <w:color w:val="000000"/>
                <w:sz w:val="24"/>
                <w:szCs w:val="24"/>
              </w:rPr>
              <w:t xml:space="preserve"> </w:t>
            </w:r>
            <w:r w:rsidR="00376262" w:rsidRPr="00376262">
              <w:rPr>
                <w:rFonts w:ascii="Arial" w:eastAsia="Arial" w:hAnsi="Arial" w:cs="Arial"/>
                <w:color w:val="000000"/>
                <w:sz w:val="24"/>
                <w:szCs w:val="24"/>
              </w:rPr>
              <w:t xml:space="preserve">y </w:t>
            </w:r>
            <w:r w:rsidR="00376262" w:rsidRPr="00376262">
              <w:rPr>
                <w:rFonts w:ascii="Arial" w:hAnsi="Arial" w:cs="Arial"/>
                <w:color w:val="000000" w:themeColor="text1"/>
                <w:sz w:val="24"/>
                <w:szCs w:val="24"/>
              </w:rPr>
              <w:t>articulé la información para la presentación consolidada de seguimiento a la ejecución de los meses de enero y febrero de las metas de cada programa del área de actividad física, así como los retos para el cumplimiento de la meta anual.</w:t>
            </w:r>
          </w:p>
          <w:p w14:paraId="0E4D93DB" w14:textId="65C74F9C" w:rsidR="001F5C96" w:rsidRPr="00376262" w:rsidRDefault="001F5C96" w:rsidP="00376262">
            <w:pPr>
              <w:pStyle w:val="Prrafodelista"/>
              <w:widowControl/>
              <w:pBdr>
                <w:top w:val="nil"/>
                <w:left w:val="nil"/>
                <w:bottom w:val="nil"/>
                <w:right w:val="nil"/>
                <w:between w:val="nil"/>
              </w:pBdr>
              <w:ind w:left="432"/>
              <w:jc w:val="both"/>
              <w:rPr>
                <w:rFonts w:ascii="Arial" w:eastAsia="Arial" w:hAnsi="Arial" w:cs="Arial"/>
                <w:color w:val="000000"/>
                <w:sz w:val="24"/>
                <w:szCs w:val="24"/>
              </w:rPr>
            </w:pPr>
          </w:p>
          <w:p w14:paraId="0266C109" w14:textId="0CCE675C" w:rsidR="00805536" w:rsidRPr="00376262" w:rsidRDefault="001F5C96" w:rsidP="001F5C96">
            <w:pPr>
              <w:pStyle w:val="Prrafodelista"/>
              <w:widowControl/>
              <w:numPr>
                <w:ilvl w:val="1"/>
                <w:numId w:val="5"/>
              </w:numPr>
              <w:pBdr>
                <w:top w:val="nil"/>
                <w:left w:val="nil"/>
                <w:bottom w:val="nil"/>
                <w:right w:val="nil"/>
                <w:between w:val="nil"/>
              </w:pBdr>
              <w:jc w:val="both"/>
              <w:rPr>
                <w:rFonts w:ascii="Arial" w:eastAsia="Arial" w:hAnsi="Arial" w:cs="Arial"/>
                <w:color w:val="000000"/>
                <w:sz w:val="24"/>
                <w:szCs w:val="24"/>
              </w:rPr>
            </w:pPr>
            <w:r w:rsidRPr="00376262">
              <w:rPr>
                <w:rFonts w:ascii="Arial" w:eastAsia="Arial" w:hAnsi="Arial" w:cs="Arial"/>
                <w:color w:val="000000"/>
                <w:sz w:val="24"/>
                <w:szCs w:val="24"/>
              </w:rPr>
              <w:t xml:space="preserve">Propusé </w:t>
            </w:r>
            <w:r w:rsidR="00376262" w:rsidRPr="00376262">
              <w:rPr>
                <w:rFonts w:ascii="Arial" w:hAnsi="Arial" w:cs="Arial"/>
                <w:color w:val="000000" w:themeColor="text1"/>
                <w:sz w:val="24"/>
                <w:szCs w:val="24"/>
                <w:lang w:eastAsia="es-CO"/>
              </w:rPr>
              <w:t>la mesa de trabajo para efectuar el empalme y la entrega de información del área de actividad física respecto al seguimiento, cumplimiento y documentación administrativa de los programas Carreras y Caminatas, Ciclovía, Sobre Ruedas, Cali Incluyente y Poblaciones y Etnias.</w:t>
            </w:r>
          </w:p>
          <w:p w14:paraId="503C232A" w14:textId="77777777" w:rsidR="001F5C96" w:rsidRPr="00376262" w:rsidRDefault="001F5C96" w:rsidP="001F5C96">
            <w:pPr>
              <w:pStyle w:val="Prrafodelista"/>
              <w:rPr>
                <w:rFonts w:ascii="Arial" w:eastAsia="Arial" w:hAnsi="Arial" w:cs="Arial"/>
                <w:color w:val="000000"/>
                <w:sz w:val="24"/>
                <w:szCs w:val="24"/>
              </w:rPr>
            </w:pPr>
          </w:p>
          <w:p w14:paraId="2B429712" w14:textId="71D97EB2" w:rsidR="0070545C" w:rsidRPr="0070545C" w:rsidRDefault="0070545C" w:rsidP="008D7129">
            <w:pPr>
              <w:pBdr>
                <w:top w:val="nil"/>
                <w:left w:val="nil"/>
                <w:bottom w:val="nil"/>
                <w:right w:val="nil"/>
                <w:between w:val="nil"/>
              </w:pBdr>
              <w:jc w:val="both"/>
              <w:rPr>
                <w:rFonts w:ascii="Arial" w:eastAsia="Arial" w:hAnsi="Arial" w:cs="Arial"/>
                <w:color w:val="000000"/>
                <w:lang w:val="es-ES"/>
              </w:rPr>
            </w:pPr>
            <w:r>
              <w:rPr>
                <w:rFonts w:ascii="Arial" w:eastAsia="Arial" w:hAnsi="Arial" w:cs="Arial"/>
                <w:color w:val="000000"/>
              </w:rPr>
              <w:t xml:space="preserve">1.3 Propusé la </w:t>
            </w:r>
            <w:r w:rsidRPr="0070545C">
              <w:rPr>
                <w:rFonts w:ascii="Arial" w:eastAsia="Arial" w:hAnsi="Arial" w:cs="Arial"/>
                <w:color w:val="000000"/>
                <w:lang w:val="es-ES"/>
              </w:rPr>
              <w:t>mesa de trabajo de seguimiento al área de actividad física, en la cual se abordaron temas relacionados con cuentas, calidad, metas, requerimientos y salida de elementos de bodega.</w:t>
            </w:r>
          </w:p>
          <w:p w14:paraId="0C73C43E" w14:textId="34AA4942" w:rsidR="001F5C96" w:rsidRPr="00376262" w:rsidRDefault="001F5C96" w:rsidP="00376262">
            <w:pPr>
              <w:widowControl/>
              <w:pBdr>
                <w:top w:val="nil"/>
                <w:left w:val="nil"/>
                <w:bottom w:val="nil"/>
                <w:right w:val="nil"/>
                <w:between w:val="nil"/>
              </w:pBdr>
              <w:jc w:val="both"/>
              <w:rPr>
                <w:rFonts w:ascii="Arial" w:eastAsia="Arial" w:hAnsi="Arial" w:cs="Arial"/>
                <w:color w:val="000000"/>
              </w:rPr>
            </w:pPr>
          </w:p>
          <w:p w14:paraId="2F444047" w14:textId="3DDCF502" w:rsidR="00376262" w:rsidRPr="00376262" w:rsidRDefault="00376262" w:rsidP="00376262">
            <w:pPr>
              <w:widowControl/>
              <w:autoSpaceDN w:val="0"/>
              <w:spacing w:line="276" w:lineRule="auto"/>
              <w:jc w:val="both"/>
              <w:rPr>
                <w:rFonts w:ascii="Arial" w:eastAsia="Times New Roman" w:hAnsi="Arial" w:cs="Arial"/>
                <w:color w:val="000000" w:themeColor="text1"/>
              </w:rPr>
            </w:pPr>
            <w:r w:rsidRPr="00376262">
              <w:rPr>
                <w:rFonts w:ascii="Arial" w:eastAsia="Arial" w:hAnsi="Arial" w:cs="Arial"/>
                <w:color w:val="000000"/>
              </w:rPr>
              <w:t>1.4 Propusé la</w:t>
            </w:r>
            <w:r w:rsidRPr="00376262">
              <w:rPr>
                <w:rFonts w:ascii="Arial" w:hAnsi="Arial" w:cs="Arial"/>
                <w:color w:val="000000" w:themeColor="text1"/>
              </w:rPr>
              <w:t xml:space="preserve"> elaboración de la presentación del estado administrativo del proyecto de Ciclovía BP 26005301, con el fin de realizar seguimiento a los convenios y a la ejecución de la vigencia 2026.</w:t>
            </w:r>
          </w:p>
          <w:p w14:paraId="3993E359" w14:textId="77777777" w:rsidR="00C6518D" w:rsidRPr="00376262" w:rsidRDefault="00C6518D">
            <w:pPr>
              <w:widowControl/>
              <w:pBdr>
                <w:top w:val="nil"/>
                <w:left w:val="nil"/>
                <w:bottom w:val="nil"/>
                <w:right w:val="nil"/>
                <w:between w:val="nil"/>
              </w:pBdr>
              <w:jc w:val="both"/>
              <w:rPr>
                <w:rFonts w:ascii="Arial" w:eastAsia="Arial" w:hAnsi="Arial" w:cs="Arial"/>
                <w:color w:val="000000"/>
              </w:rPr>
            </w:pPr>
          </w:p>
          <w:p w14:paraId="4D0B61D0" w14:textId="32449C3F" w:rsidR="001F5C96" w:rsidRPr="00376262" w:rsidRDefault="007424B8" w:rsidP="001F5C96">
            <w:pPr>
              <w:pStyle w:val="NormalWeb"/>
              <w:widowControl/>
              <w:suppressAutoHyphens w:val="0"/>
              <w:spacing w:before="0" w:after="100" w:afterAutospacing="1"/>
              <w:jc w:val="both"/>
              <w:textAlignment w:val="auto"/>
              <w:rPr>
                <w:rFonts w:ascii="Arial" w:hAnsi="Arial" w:cs="Arial"/>
                <w:color w:val="000000" w:themeColor="text1"/>
              </w:rPr>
            </w:pPr>
            <w:r w:rsidRPr="00376262">
              <w:rPr>
                <w:rFonts w:ascii="Arial" w:eastAsia="Arial" w:hAnsi="Arial" w:cs="Arial"/>
                <w:color w:val="000000"/>
              </w:rPr>
              <w:t xml:space="preserve">2. </w:t>
            </w:r>
            <w:r w:rsidR="00805536" w:rsidRPr="00376262">
              <w:rPr>
                <w:rFonts w:ascii="Arial" w:hAnsi="Arial" w:cs="Arial"/>
              </w:rPr>
              <w:t xml:space="preserve">Diseñé </w:t>
            </w:r>
            <w:r w:rsidR="00376262" w:rsidRPr="00376262">
              <w:rPr>
                <w:rFonts w:ascii="Arial" w:hAnsi="Arial" w:cs="Arial"/>
                <w:color w:val="000000" w:themeColor="text1"/>
              </w:rPr>
              <w:t>la mesa de trabajo con el equipo del fomento para adelantar los ajustes en las fichas del Banco de Proyectos números 26005300, 26005301 y 26005306, con el objeto de adicionar los recursos del balance asignados mediante certificado radicado número 202641310200004294 y reportado mediante Orfeo número 202641620100003044.</w:t>
            </w:r>
          </w:p>
          <w:p w14:paraId="3F594C80" w14:textId="1D85EE6F" w:rsidR="001F5C96" w:rsidRPr="00376262" w:rsidRDefault="00805536" w:rsidP="001F5C96">
            <w:pPr>
              <w:widowControl/>
              <w:autoSpaceDN w:val="0"/>
              <w:jc w:val="both"/>
              <w:rPr>
                <w:rFonts w:ascii="Arial" w:hAnsi="Arial" w:cs="Arial"/>
                <w:color w:val="000000" w:themeColor="text1"/>
              </w:rPr>
            </w:pPr>
            <w:r w:rsidRPr="00376262">
              <w:rPr>
                <w:rFonts w:ascii="Arial" w:eastAsia="Arial" w:hAnsi="Arial" w:cs="Arial"/>
                <w:color w:val="000000"/>
              </w:rPr>
              <w:t>2.1 Diseñé</w:t>
            </w:r>
            <w:r w:rsidR="001F5C96" w:rsidRPr="00376262">
              <w:rPr>
                <w:rFonts w:ascii="Arial" w:eastAsia="Arial" w:hAnsi="Arial" w:cs="Arial"/>
                <w:color w:val="000000"/>
              </w:rPr>
              <w:t xml:space="preserve"> </w:t>
            </w:r>
            <w:r w:rsidR="00376262" w:rsidRPr="00376262">
              <w:rPr>
                <w:rFonts w:ascii="Arial" w:eastAsia="Arial" w:hAnsi="Arial" w:cs="Arial"/>
                <w:color w:val="000000"/>
              </w:rPr>
              <w:t xml:space="preserve">y </w:t>
            </w:r>
            <w:r w:rsidR="00376262" w:rsidRPr="00376262">
              <w:rPr>
                <w:rFonts w:ascii="Arial" w:hAnsi="Arial" w:cs="Arial"/>
                <w:color w:val="000000" w:themeColor="text1"/>
              </w:rPr>
              <w:t>redacté las justificaciones técnicas para la adición de la ficha del proyecto de inversión No. 26005301, en lo correspondiente a personal de sobre ruedas y Cali incluyente, así como, jornadas de Ciclovía, conforme con los productos y actividades definidos en la ficha.</w:t>
            </w:r>
          </w:p>
          <w:p w14:paraId="66B36A31" w14:textId="5FD8AFA7" w:rsidR="00805536" w:rsidRPr="00376262" w:rsidRDefault="00805536" w:rsidP="00805536">
            <w:pPr>
              <w:widowControl/>
              <w:pBdr>
                <w:top w:val="nil"/>
                <w:left w:val="nil"/>
                <w:bottom w:val="nil"/>
                <w:right w:val="nil"/>
                <w:between w:val="nil"/>
              </w:pBdr>
              <w:spacing w:after="280"/>
              <w:jc w:val="both"/>
              <w:rPr>
                <w:rFonts w:ascii="Arial" w:eastAsia="Arial" w:hAnsi="Arial" w:cs="Arial"/>
                <w:color w:val="000000"/>
              </w:rPr>
            </w:pPr>
          </w:p>
          <w:p w14:paraId="1817062A" w14:textId="6D9265C4" w:rsidR="00376262" w:rsidRPr="00376262" w:rsidRDefault="00805536" w:rsidP="00376262">
            <w:pPr>
              <w:widowControl/>
              <w:autoSpaceDN w:val="0"/>
              <w:spacing w:line="276" w:lineRule="auto"/>
              <w:jc w:val="both"/>
              <w:rPr>
                <w:rFonts w:ascii="Arial" w:hAnsi="Arial" w:cs="Arial"/>
                <w:color w:val="000000" w:themeColor="text1"/>
              </w:rPr>
            </w:pPr>
            <w:r w:rsidRPr="00376262">
              <w:rPr>
                <w:rFonts w:ascii="Arial" w:eastAsia="Arial" w:hAnsi="Arial" w:cs="Arial"/>
                <w:color w:val="000000"/>
              </w:rPr>
              <w:t>2.2 Diseñé</w:t>
            </w:r>
            <w:r w:rsidR="00CC7B63" w:rsidRPr="00376262">
              <w:rPr>
                <w:rFonts w:ascii="Arial" w:eastAsia="Arial" w:hAnsi="Arial" w:cs="Arial"/>
                <w:color w:val="000000"/>
              </w:rPr>
              <w:t xml:space="preserve"> </w:t>
            </w:r>
            <w:r w:rsidR="00376262" w:rsidRPr="00376262">
              <w:rPr>
                <w:rFonts w:ascii="Arial" w:hAnsi="Arial" w:cs="Arial"/>
                <w:color w:val="000000" w:themeColor="text1"/>
              </w:rPr>
              <w:t xml:space="preserve">y ajusté el plan de trabajo del área </w:t>
            </w:r>
            <w:r w:rsidR="00376262" w:rsidRPr="00376262">
              <w:rPr>
                <w:rFonts w:ascii="Arial" w:hAnsi="Arial" w:cs="Arial"/>
                <w:color w:val="000000" w:themeColor="text1"/>
              </w:rPr>
              <w:lastRenderedPageBreak/>
              <w:t>de actividad física para el desarrollo de actividades por parte de los estudiantes de práctica administrativa de la Institución Universitaria Antonio José Camacho, quienes estarán en el área entre marzo y mayo.</w:t>
            </w:r>
          </w:p>
          <w:p w14:paraId="3A1EC6B1" w14:textId="46543DE4" w:rsidR="00805536" w:rsidRPr="00376262" w:rsidRDefault="00805536" w:rsidP="00805536">
            <w:pPr>
              <w:widowControl/>
              <w:pBdr>
                <w:top w:val="nil"/>
                <w:left w:val="nil"/>
                <w:bottom w:val="nil"/>
                <w:right w:val="nil"/>
                <w:between w:val="nil"/>
              </w:pBdr>
              <w:jc w:val="both"/>
              <w:rPr>
                <w:rFonts w:ascii="Arial" w:hAnsi="Arial" w:cs="Arial"/>
                <w:color w:val="000000" w:themeColor="text1"/>
              </w:rPr>
            </w:pPr>
          </w:p>
          <w:p w14:paraId="48EE11ED" w14:textId="77777777" w:rsidR="00CC7B63" w:rsidRPr="00376262" w:rsidRDefault="00CC7B63" w:rsidP="00805536">
            <w:pPr>
              <w:widowControl/>
              <w:pBdr>
                <w:top w:val="nil"/>
                <w:left w:val="nil"/>
                <w:bottom w:val="nil"/>
                <w:right w:val="nil"/>
                <w:between w:val="nil"/>
              </w:pBdr>
              <w:jc w:val="both"/>
              <w:rPr>
                <w:rFonts w:ascii="Arial" w:hAnsi="Arial" w:cs="Arial"/>
                <w:color w:val="000000" w:themeColor="text1"/>
              </w:rPr>
            </w:pPr>
          </w:p>
          <w:p w14:paraId="60563059" w14:textId="6CE29BAA" w:rsidR="00CC7B63" w:rsidRPr="00376262" w:rsidRDefault="00CC7B63" w:rsidP="00805536">
            <w:pPr>
              <w:widowControl/>
              <w:pBdr>
                <w:top w:val="nil"/>
                <w:left w:val="nil"/>
                <w:bottom w:val="nil"/>
                <w:right w:val="nil"/>
                <w:between w:val="nil"/>
              </w:pBdr>
              <w:jc w:val="both"/>
              <w:rPr>
                <w:rFonts w:ascii="Arial" w:eastAsia="Arial" w:hAnsi="Arial" w:cs="Arial"/>
                <w:color w:val="000000"/>
              </w:rPr>
            </w:pPr>
            <w:r w:rsidRPr="00376262">
              <w:rPr>
                <w:rFonts w:ascii="Arial" w:hAnsi="Arial" w:cs="Arial"/>
                <w:color w:val="000000" w:themeColor="text1"/>
              </w:rPr>
              <w:t xml:space="preserve">2.3 Diseñé </w:t>
            </w:r>
            <w:r w:rsidR="00376262" w:rsidRPr="00376262">
              <w:rPr>
                <w:rFonts w:ascii="Arial" w:hAnsi="Arial" w:cs="Arial"/>
                <w:color w:val="000000" w:themeColor="text1"/>
              </w:rPr>
              <w:t>y elaboré la matriz de caracterización de los estudiantes de la Institución Universitaria Antonio José Camacho que estarán en el área de actividad física, con el fin de asignarlos a cada programa de acuerdo con sus habilidades y con las necesidades de cada uno, de manera eficiente.</w:t>
            </w:r>
          </w:p>
          <w:p w14:paraId="1881E81D" w14:textId="49B94CDE" w:rsidR="007424B8" w:rsidRPr="00376262" w:rsidRDefault="007424B8">
            <w:pPr>
              <w:widowControl/>
              <w:pBdr>
                <w:top w:val="nil"/>
                <w:left w:val="nil"/>
                <w:bottom w:val="nil"/>
                <w:right w:val="nil"/>
                <w:between w:val="nil"/>
              </w:pBdr>
              <w:jc w:val="both"/>
              <w:rPr>
                <w:rFonts w:ascii="Arial" w:eastAsia="Arial" w:hAnsi="Arial" w:cs="Arial"/>
                <w:color w:val="000000"/>
              </w:rPr>
            </w:pPr>
          </w:p>
          <w:p w14:paraId="296C824E" w14:textId="77777777" w:rsidR="00C6518D" w:rsidRPr="00376262" w:rsidRDefault="00C6518D">
            <w:pPr>
              <w:rPr>
                <w:rFonts w:ascii="Arial" w:eastAsia="Arial" w:hAnsi="Arial" w:cs="Arial"/>
                <w:color w:val="000000"/>
              </w:rPr>
            </w:pPr>
          </w:p>
          <w:p w14:paraId="0DCE72A4" w14:textId="6C4A8CCE" w:rsidR="00805536" w:rsidRPr="00376262" w:rsidRDefault="007424B8" w:rsidP="00805536">
            <w:pPr>
              <w:widowControl/>
              <w:pBdr>
                <w:top w:val="nil"/>
                <w:left w:val="nil"/>
                <w:bottom w:val="nil"/>
                <w:right w:val="nil"/>
                <w:between w:val="nil"/>
              </w:pBdr>
              <w:jc w:val="both"/>
              <w:rPr>
                <w:rFonts w:ascii="Arial" w:eastAsia="Arial" w:hAnsi="Arial" w:cs="Arial"/>
                <w:color w:val="000000"/>
              </w:rPr>
            </w:pPr>
            <w:r w:rsidRPr="00376262">
              <w:rPr>
                <w:rFonts w:ascii="Arial" w:eastAsia="Arial" w:hAnsi="Arial" w:cs="Arial"/>
                <w:color w:val="000000"/>
              </w:rPr>
              <w:t xml:space="preserve">3. </w:t>
            </w:r>
            <w:r w:rsidR="00805536" w:rsidRPr="00376262">
              <w:rPr>
                <w:rFonts w:ascii="Arial" w:eastAsia="Arial" w:hAnsi="Arial" w:cs="Arial"/>
                <w:color w:val="000000"/>
              </w:rPr>
              <w:t xml:space="preserve">Representé </w:t>
            </w:r>
            <w:r w:rsidR="0053361F" w:rsidRPr="00376262">
              <w:rPr>
                <w:rFonts w:ascii="Arial" w:eastAsia="Arial" w:hAnsi="Arial" w:cs="Arial"/>
                <w:color w:val="000000"/>
              </w:rPr>
              <w:t xml:space="preserve">el programa y </w:t>
            </w:r>
            <w:r w:rsidR="0053361F" w:rsidRPr="00376262">
              <w:rPr>
                <w:rFonts w:ascii="Arial" w:hAnsi="Arial" w:cs="Arial"/>
                <w:color w:val="000000" w:themeColor="text1"/>
              </w:rPr>
              <w:t>participó en la mesa de trabajo para la asignación de compromisos y requerimientos de información orientados a atender la comisión número 068822 de la Personería de Santiago de Cali, en relación con el programa Ciclovía.</w:t>
            </w:r>
          </w:p>
          <w:p w14:paraId="48B9D9A4" w14:textId="77777777" w:rsidR="00C6518D" w:rsidRPr="00376262" w:rsidRDefault="00C6518D">
            <w:pPr>
              <w:rPr>
                <w:rFonts w:ascii="Arial" w:eastAsia="Arial" w:hAnsi="Arial" w:cs="Arial"/>
                <w:color w:val="000000"/>
              </w:rPr>
            </w:pPr>
          </w:p>
          <w:p w14:paraId="003E88EB" w14:textId="57820A6F" w:rsidR="0053361F" w:rsidRPr="00376262" w:rsidRDefault="0053361F" w:rsidP="0053361F">
            <w:pPr>
              <w:jc w:val="both"/>
              <w:rPr>
                <w:rFonts w:ascii="Arial" w:hAnsi="Arial" w:cs="Arial"/>
                <w:color w:val="000000" w:themeColor="text1"/>
              </w:rPr>
            </w:pPr>
            <w:r w:rsidRPr="00376262">
              <w:rPr>
                <w:rFonts w:ascii="Arial" w:eastAsia="Arial" w:hAnsi="Arial" w:cs="Arial"/>
                <w:color w:val="000000"/>
              </w:rPr>
              <w:t xml:space="preserve">3.1 </w:t>
            </w:r>
            <w:r w:rsidRPr="00376262">
              <w:rPr>
                <w:rFonts w:ascii="Arial" w:hAnsi="Arial" w:cs="Arial"/>
                <w:color w:val="000000" w:themeColor="text1"/>
              </w:rPr>
              <w:t>Representé el programa y participé en mesas de trabajo para la construcción y entrega de respuestas a las proposiciones elevadas por los concejales, en atención a Ciclovía, a los programas deportivos sociales y a la información de Rutas Seguras por la Vida.</w:t>
            </w:r>
          </w:p>
          <w:p w14:paraId="48F722E4" w14:textId="77777777" w:rsidR="0053361F" w:rsidRPr="00376262" w:rsidRDefault="0053361F">
            <w:pPr>
              <w:rPr>
                <w:rFonts w:ascii="Arial" w:eastAsia="Arial" w:hAnsi="Arial" w:cs="Arial"/>
                <w:color w:val="000000"/>
              </w:rPr>
            </w:pPr>
          </w:p>
          <w:p w14:paraId="164E112B" w14:textId="1D71B343" w:rsidR="00CC7B63" w:rsidRPr="00376262" w:rsidRDefault="00805536" w:rsidP="00CC7B63">
            <w:pPr>
              <w:widowControl/>
              <w:autoSpaceDN w:val="0"/>
              <w:jc w:val="both"/>
              <w:rPr>
                <w:rFonts w:ascii="Arial" w:hAnsi="Arial" w:cs="Arial"/>
                <w:color w:val="000000" w:themeColor="text1"/>
              </w:rPr>
            </w:pPr>
            <w:r w:rsidRPr="00376262">
              <w:rPr>
                <w:rFonts w:ascii="Arial" w:eastAsia="Arial" w:hAnsi="Arial" w:cs="Arial"/>
                <w:color w:val="000000"/>
              </w:rPr>
              <w:t>3.</w:t>
            </w:r>
            <w:r w:rsidR="0053361F" w:rsidRPr="00376262">
              <w:rPr>
                <w:rFonts w:ascii="Arial" w:eastAsia="Arial" w:hAnsi="Arial" w:cs="Arial"/>
                <w:color w:val="000000"/>
              </w:rPr>
              <w:t>2</w:t>
            </w:r>
            <w:r w:rsidR="007424B8" w:rsidRPr="00376262">
              <w:rPr>
                <w:rFonts w:ascii="Arial" w:eastAsia="Arial" w:hAnsi="Arial" w:cs="Arial"/>
                <w:color w:val="000000"/>
              </w:rPr>
              <w:t xml:space="preserve"> </w:t>
            </w:r>
            <w:r w:rsidRPr="00376262">
              <w:rPr>
                <w:rFonts w:ascii="Arial" w:eastAsia="Arial" w:hAnsi="Arial" w:cs="Arial"/>
                <w:color w:val="000000"/>
              </w:rPr>
              <w:t xml:space="preserve">Representé </w:t>
            </w:r>
            <w:r w:rsidR="0053361F" w:rsidRPr="00376262">
              <w:rPr>
                <w:rFonts w:ascii="Arial" w:hAnsi="Arial" w:cs="Arial"/>
                <w:color w:val="000000" w:themeColor="text1"/>
              </w:rPr>
              <w:t>el programa y participé en mesas de trabajo para la construcción y entrega de respuestas a las proposiciones elevadas por los concejales, en atención a Ciclovía, a los programas deportivos sociales y a la información de Rutas Seguras por la Vida.</w:t>
            </w:r>
          </w:p>
          <w:p w14:paraId="1CDF3C47" w14:textId="4BF54FD9" w:rsidR="00C6518D" w:rsidRPr="00376262" w:rsidRDefault="00C6518D">
            <w:pPr>
              <w:widowControl/>
              <w:pBdr>
                <w:top w:val="nil"/>
                <w:left w:val="nil"/>
                <w:bottom w:val="nil"/>
                <w:right w:val="nil"/>
                <w:between w:val="nil"/>
              </w:pBdr>
              <w:jc w:val="both"/>
              <w:rPr>
                <w:rFonts w:ascii="Arial" w:eastAsia="Arial" w:hAnsi="Arial" w:cs="Arial"/>
                <w:color w:val="000000"/>
              </w:rPr>
            </w:pPr>
          </w:p>
          <w:p w14:paraId="786AA5EA" w14:textId="04CC700B" w:rsidR="00CC7B63" w:rsidRPr="00376262" w:rsidRDefault="00CC7B63" w:rsidP="00CC7B63">
            <w:pPr>
              <w:widowControl/>
              <w:autoSpaceDN w:val="0"/>
              <w:jc w:val="both"/>
              <w:rPr>
                <w:rFonts w:ascii="Arial" w:hAnsi="Arial" w:cs="Arial"/>
                <w:color w:val="000000" w:themeColor="text1"/>
              </w:rPr>
            </w:pPr>
            <w:r w:rsidRPr="00376262">
              <w:rPr>
                <w:rFonts w:ascii="Arial" w:eastAsia="Arial" w:hAnsi="Arial" w:cs="Arial"/>
                <w:color w:val="000000"/>
              </w:rPr>
              <w:t>3.</w:t>
            </w:r>
            <w:r w:rsidR="0053361F" w:rsidRPr="00376262">
              <w:rPr>
                <w:rFonts w:ascii="Arial" w:eastAsia="Arial" w:hAnsi="Arial" w:cs="Arial"/>
                <w:color w:val="000000"/>
              </w:rPr>
              <w:t>3</w:t>
            </w:r>
            <w:r w:rsidRPr="00376262">
              <w:rPr>
                <w:rFonts w:ascii="Arial" w:eastAsia="Arial" w:hAnsi="Arial" w:cs="Arial"/>
                <w:color w:val="000000"/>
              </w:rPr>
              <w:t xml:space="preserve"> </w:t>
            </w:r>
            <w:r w:rsidR="00D732C7">
              <w:rPr>
                <w:rFonts w:ascii="Arial" w:eastAsia="Arial" w:hAnsi="Arial" w:cs="Arial"/>
                <w:color w:val="000000"/>
              </w:rPr>
              <w:t>Representé</w:t>
            </w:r>
            <w:r w:rsidRPr="00376262">
              <w:rPr>
                <w:rFonts w:ascii="Arial" w:eastAsia="Arial" w:hAnsi="Arial" w:cs="Arial"/>
                <w:color w:val="000000"/>
              </w:rPr>
              <w:t xml:space="preserve"> </w:t>
            </w:r>
            <w:r w:rsidR="0053361F" w:rsidRPr="00376262">
              <w:rPr>
                <w:rFonts w:ascii="Arial" w:hAnsi="Arial" w:cs="Arial"/>
                <w:color w:val="000000" w:themeColor="text1"/>
              </w:rPr>
              <w:t xml:space="preserve">el proyectó respuesta a los oficios radicados para atender peticiones de la comunidad relacionadas con los siguientes asuntos: traslado por competencia de solicitud de reintegro al programa Rutas Seguras por la Vida, radicado número 202641730100341902; solicitud de acompañamiento para actividad conmemorativa del Día Internacional del Patinador, radicado número 202641620100006262; propuesta de participación en la Ciclovía, radicado número 202641620100006332; orientación para laborar </w:t>
            </w:r>
            <w:r w:rsidR="0053361F" w:rsidRPr="00376262">
              <w:rPr>
                <w:rFonts w:ascii="Arial" w:hAnsi="Arial" w:cs="Arial"/>
                <w:color w:val="000000" w:themeColor="text1"/>
              </w:rPr>
              <w:lastRenderedPageBreak/>
              <w:t>como Guardianes de la Ciclovía, radicado número 202641730100409812; reactivación del Comité de Rutas Seguras por la Vida, radicado número 202641730100341972; y concepto frente a la solicitud relacionada con la actividad deportiva “Circuito Trail Women Warriors 2026”, radicado número 202641730100401892.</w:t>
            </w:r>
          </w:p>
          <w:p w14:paraId="3E74CF3A" w14:textId="77777777" w:rsidR="00653E93" w:rsidRPr="00376262" w:rsidRDefault="00653E93">
            <w:pPr>
              <w:rPr>
                <w:rFonts w:ascii="Arial" w:eastAsia="Arial" w:hAnsi="Arial" w:cs="Arial"/>
                <w:color w:val="000000"/>
              </w:rPr>
            </w:pPr>
          </w:p>
          <w:p w14:paraId="062C6F11" w14:textId="0A6FF38A" w:rsidR="00C6518D" w:rsidRPr="00376262" w:rsidRDefault="00C6518D" w:rsidP="00653E93">
            <w:pPr>
              <w:jc w:val="both"/>
              <w:rPr>
                <w:rFonts w:ascii="Arial" w:eastAsia="Arial" w:hAnsi="Arial" w:cs="Arial"/>
                <w:color w:val="000000"/>
              </w:rPr>
            </w:pPr>
          </w:p>
          <w:p w14:paraId="7BBF2FA8" w14:textId="77777777" w:rsidR="00653E93" w:rsidRPr="00376262" w:rsidRDefault="00653E93" w:rsidP="00653E93">
            <w:pPr>
              <w:jc w:val="both"/>
              <w:rPr>
                <w:rFonts w:ascii="Arial" w:eastAsia="Arial" w:hAnsi="Arial" w:cs="Arial"/>
                <w:color w:val="000000"/>
              </w:rPr>
            </w:pPr>
          </w:p>
          <w:p w14:paraId="7F69F2E8" w14:textId="0EBCC140" w:rsidR="0053361F" w:rsidRPr="00376262" w:rsidRDefault="00653E93" w:rsidP="0053361F">
            <w:pPr>
              <w:widowControl/>
              <w:autoSpaceDN w:val="0"/>
              <w:jc w:val="both"/>
              <w:rPr>
                <w:rFonts w:ascii="Arial" w:eastAsia="Arial" w:hAnsi="Arial" w:cs="Arial"/>
                <w:color w:val="000000"/>
              </w:rPr>
            </w:pPr>
            <w:r w:rsidRPr="00376262">
              <w:rPr>
                <w:rFonts w:ascii="Arial" w:eastAsia="Arial" w:hAnsi="Arial" w:cs="Arial"/>
                <w:color w:val="000000"/>
              </w:rPr>
              <w:t xml:space="preserve">4. </w:t>
            </w:r>
            <w:r w:rsidR="00CC7B63" w:rsidRPr="00376262">
              <w:rPr>
                <w:rFonts w:ascii="Arial" w:eastAsia="Arial" w:hAnsi="Arial" w:cs="Arial"/>
                <w:color w:val="000000"/>
              </w:rPr>
              <w:t>D</w:t>
            </w:r>
            <w:r w:rsidRPr="00376262">
              <w:rPr>
                <w:rFonts w:ascii="Arial" w:eastAsia="Arial" w:hAnsi="Arial" w:cs="Arial"/>
                <w:color w:val="000000"/>
              </w:rPr>
              <w:t xml:space="preserve">efiní </w:t>
            </w:r>
            <w:r w:rsidR="0053361F" w:rsidRPr="00376262">
              <w:rPr>
                <w:rFonts w:ascii="Arial" w:eastAsia="Arial" w:hAnsi="Arial" w:cs="Arial"/>
                <w:color w:val="000000"/>
              </w:rPr>
              <w:t xml:space="preserve">y </w:t>
            </w:r>
            <w:r w:rsidR="0053361F" w:rsidRPr="00376262">
              <w:rPr>
                <w:rFonts w:ascii="Arial" w:hAnsi="Arial" w:cs="Arial"/>
                <w:color w:val="000000" w:themeColor="text1"/>
              </w:rPr>
              <w:t>realicé seguimiento a las actividades ejecutadas en el marco del Convenio de Asociación número 4162.010.27.1.0001-2026, relacionadas con la ejecución de jornadas dominicales de Ciclovía por parte de la Fundación Alférez Real.</w:t>
            </w:r>
          </w:p>
          <w:p w14:paraId="09A3CE3D" w14:textId="1E98A160" w:rsidR="00653E93" w:rsidRPr="00376262" w:rsidRDefault="00653E93" w:rsidP="00653E93">
            <w:pPr>
              <w:widowControl/>
              <w:pBdr>
                <w:top w:val="nil"/>
                <w:left w:val="nil"/>
                <w:bottom w:val="nil"/>
                <w:right w:val="nil"/>
                <w:between w:val="nil"/>
              </w:pBdr>
              <w:jc w:val="both"/>
              <w:rPr>
                <w:rFonts w:ascii="Arial" w:eastAsia="Arial" w:hAnsi="Arial" w:cs="Arial"/>
                <w:color w:val="000000"/>
              </w:rPr>
            </w:pPr>
          </w:p>
          <w:p w14:paraId="2B6876CB" w14:textId="77777777" w:rsidR="00CC7B63" w:rsidRPr="00376262" w:rsidRDefault="00CC7B63">
            <w:pPr>
              <w:widowControl/>
              <w:pBdr>
                <w:top w:val="nil"/>
                <w:left w:val="nil"/>
                <w:bottom w:val="nil"/>
                <w:right w:val="nil"/>
                <w:between w:val="nil"/>
              </w:pBdr>
              <w:jc w:val="both"/>
              <w:rPr>
                <w:rFonts w:ascii="Arial" w:hAnsi="Arial" w:cs="Arial"/>
                <w:color w:val="000000" w:themeColor="text1"/>
              </w:rPr>
            </w:pPr>
          </w:p>
          <w:p w14:paraId="1F9BB873" w14:textId="5F9E0838" w:rsidR="00CC7B63" w:rsidRPr="00376262" w:rsidRDefault="00CC7B63">
            <w:pPr>
              <w:widowControl/>
              <w:pBdr>
                <w:top w:val="nil"/>
                <w:left w:val="nil"/>
                <w:bottom w:val="nil"/>
                <w:right w:val="nil"/>
                <w:between w:val="nil"/>
              </w:pBdr>
              <w:jc w:val="both"/>
              <w:rPr>
                <w:rFonts w:ascii="Arial" w:hAnsi="Arial" w:cs="Arial"/>
                <w:color w:val="000000" w:themeColor="text1"/>
              </w:rPr>
            </w:pPr>
            <w:r w:rsidRPr="00376262">
              <w:rPr>
                <w:rFonts w:ascii="Arial" w:hAnsi="Arial" w:cs="Arial"/>
                <w:color w:val="000000" w:themeColor="text1"/>
              </w:rPr>
              <w:t>5. Planifiqu</w:t>
            </w:r>
            <w:r w:rsidR="00DB3359" w:rsidRPr="00376262">
              <w:rPr>
                <w:rFonts w:ascii="Arial" w:hAnsi="Arial" w:cs="Arial"/>
                <w:color w:val="000000" w:themeColor="text1"/>
              </w:rPr>
              <w:t>é</w:t>
            </w:r>
            <w:r w:rsidRPr="00376262">
              <w:rPr>
                <w:rFonts w:ascii="Arial" w:hAnsi="Arial" w:cs="Arial"/>
                <w:color w:val="000000" w:themeColor="text1"/>
              </w:rPr>
              <w:t xml:space="preserve"> </w:t>
            </w:r>
            <w:r w:rsidR="0053361F" w:rsidRPr="00376262">
              <w:rPr>
                <w:rFonts w:ascii="Arial" w:hAnsi="Arial" w:cs="Arial"/>
                <w:color w:val="000000" w:themeColor="text1"/>
              </w:rPr>
              <w:t>y asistí en la mesa de trabajo relacionada con el contrato número 4162.010.26.1.0797 de 2026, correspondiente a la Maratón de Cali 2026, en la cual se revisaron alertas, cronogramas de mesas de trabajo con organismos del Distrito y el oficio de asignación de cupos a las dependencias.</w:t>
            </w:r>
          </w:p>
          <w:p w14:paraId="21757757" w14:textId="77777777" w:rsidR="00CC7B63" w:rsidRPr="00376262" w:rsidRDefault="00CC7B63">
            <w:pPr>
              <w:widowControl/>
              <w:pBdr>
                <w:top w:val="nil"/>
                <w:left w:val="nil"/>
                <w:bottom w:val="nil"/>
                <w:right w:val="nil"/>
                <w:between w:val="nil"/>
              </w:pBdr>
              <w:jc w:val="both"/>
              <w:rPr>
                <w:rFonts w:ascii="Arial" w:hAnsi="Arial" w:cs="Arial"/>
                <w:color w:val="000000" w:themeColor="text1"/>
              </w:rPr>
            </w:pPr>
          </w:p>
          <w:p w14:paraId="0CC96C97" w14:textId="5487D65E" w:rsidR="00CC7B63" w:rsidRPr="00376262" w:rsidRDefault="00CC7B63">
            <w:pPr>
              <w:widowControl/>
              <w:pBdr>
                <w:top w:val="nil"/>
                <w:left w:val="nil"/>
                <w:bottom w:val="nil"/>
                <w:right w:val="nil"/>
                <w:between w:val="nil"/>
              </w:pBdr>
              <w:jc w:val="both"/>
              <w:rPr>
                <w:rFonts w:ascii="Arial" w:eastAsia="Arial" w:hAnsi="Arial" w:cs="Arial"/>
                <w:color w:val="000000"/>
              </w:rPr>
            </w:pPr>
            <w:r w:rsidRPr="00376262">
              <w:rPr>
                <w:rFonts w:ascii="Arial" w:hAnsi="Arial" w:cs="Arial"/>
                <w:color w:val="000000" w:themeColor="text1"/>
              </w:rPr>
              <w:t>5.</w:t>
            </w:r>
            <w:r w:rsidR="0053361F" w:rsidRPr="00376262">
              <w:rPr>
                <w:rFonts w:ascii="Arial" w:hAnsi="Arial" w:cs="Arial"/>
                <w:color w:val="000000" w:themeColor="text1"/>
              </w:rPr>
              <w:t>1</w:t>
            </w:r>
            <w:r w:rsidRPr="00376262">
              <w:rPr>
                <w:rFonts w:ascii="Arial" w:hAnsi="Arial" w:cs="Arial"/>
                <w:color w:val="000000" w:themeColor="text1"/>
              </w:rPr>
              <w:t xml:space="preserve"> Planifiqué</w:t>
            </w:r>
            <w:r w:rsidR="0053361F" w:rsidRPr="00376262">
              <w:rPr>
                <w:rFonts w:ascii="Arial" w:hAnsi="Arial" w:cs="Arial"/>
                <w:color w:val="000000" w:themeColor="text1"/>
              </w:rPr>
              <w:t xml:space="preserve"> y elaboró la convocatoria al primer Comité de Rutas Seguras por la Vida del año 2026, mediante la Circular número 4162.020.22.2.1020.000062, en cumplimiento de lo establecido en el artículo 5 del Acuerdo número 0518 de 2021, mediante la cual se solicitó asistencia a mesa de trabajo por cada dependencia durante la vigencia 2025 para la promoción de las Rutas Seguras por la Vida.</w:t>
            </w:r>
          </w:p>
          <w:p w14:paraId="493A8BB1" w14:textId="77777777" w:rsidR="00C6518D" w:rsidRPr="00376262" w:rsidRDefault="00C6518D">
            <w:pPr>
              <w:widowControl/>
              <w:pBdr>
                <w:top w:val="nil"/>
                <w:left w:val="nil"/>
                <w:bottom w:val="nil"/>
                <w:right w:val="nil"/>
                <w:between w:val="nil"/>
              </w:pBdr>
              <w:jc w:val="both"/>
              <w:rPr>
                <w:rFonts w:ascii="Arial" w:eastAsia="Arial" w:hAnsi="Arial" w:cs="Arial"/>
                <w:color w:val="000000"/>
              </w:rPr>
            </w:pPr>
          </w:p>
          <w:p w14:paraId="641DAEA3" w14:textId="4819CEC9" w:rsidR="0053361F" w:rsidRPr="00376262" w:rsidRDefault="007424B8" w:rsidP="0053361F">
            <w:pPr>
              <w:widowControl/>
              <w:autoSpaceDN w:val="0"/>
              <w:jc w:val="both"/>
              <w:rPr>
                <w:rFonts w:ascii="Arial" w:hAnsi="Arial" w:cs="Arial"/>
                <w:color w:val="000000" w:themeColor="text1"/>
              </w:rPr>
            </w:pPr>
            <w:r w:rsidRPr="00376262">
              <w:rPr>
                <w:rFonts w:ascii="Arial" w:eastAsia="Arial" w:hAnsi="Arial" w:cs="Arial"/>
                <w:color w:val="000000"/>
              </w:rPr>
              <w:t>6.</w:t>
            </w:r>
            <w:r w:rsidR="0053361F" w:rsidRPr="00376262">
              <w:rPr>
                <w:rFonts w:ascii="Arial" w:hAnsi="Arial" w:cs="Arial"/>
                <w:color w:val="000000" w:themeColor="text1"/>
              </w:rPr>
              <w:t xml:space="preserve"> Asistí a mesa de trabajo virtual con los equipos de los programas Carreras y Caminatas, Ciclovía, Sobre Ruedas y Activamente, con el propósito de coordinar la organización del Día Mundial de la Actividad Física y la programación del mes de la actividad física, proyectado para su desarrollo durante el próximo mes. </w:t>
            </w:r>
          </w:p>
          <w:p w14:paraId="46F311C5" w14:textId="61C17DF4" w:rsidR="00CC7B63" w:rsidRPr="00376262" w:rsidRDefault="00CC7B63" w:rsidP="00CC7B63">
            <w:pPr>
              <w:widowControl/>
              <w:autoSpaceDN w:val="0"/>
              <w:jc w:val="both"/>
              <w:rPr>
                <w:rFonts w:ascii="Arial" w:hAnsi="Arial" w:cs="Arial"/>
                <w:color w:val="000000" w:themeColor="text1"/>
              </w:rPr>
            </w:pPr>
            <w:r w:rsidRPr="00376262">
              <w:rPr>
                <w:rFonts w:ascii="Arial" w:hAnsi="Arial" w:cs="Arial"/>
                <w:color w:val="000000" w:themeColor="text1"/>
              </w:rPr>
              <w:t xml:space="preserve">. </w:t>
            </w:r>
          </w:p>
          <w:p w14:paraId="3B6A4E71" w14:textId="75FD9ED6" w:rsidR="00653E93" w:rsidRPr="00376262" w:rsidRDefault="00653E93" w:rsidP="00CC7B63">
            <w:pPr>
              <w:widowControl/>
              <w:pBdr>
                <w:top w:val="nil"/>
                <w:left w:val="nil"/>
                <w:bottom w:val="nil"/>
                <w:right w:val="nil"/>
                <w:between w:val="nil"/>
              </w:pBdr>
              <w:jc w:val="both"/>
              <w:rPr>
                <w:rFonts w:ascii="Arial" w:eastAsia="Arial" w:hAnsi="Arial" w:cs="Arial"/>
                <w:color w:val="000000"/>
              </w:rPr>
            </w:pPr>
          </w:p>
        </w:tc>
      </w:tr>
      <w:tr w:rsidR="007424B8" w:rsidRPr="00376262" w14:paraId="1936FA0D"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01E6A5D5" w14:textId="77777777" w:rsidR="00653E93" w:rsidRPr="00376262" w:rsidRDefault="00653E93">
            <w:pPr>
              <w:widowControl/>
              <w:pBdr>
                <w:top w:val="nil"/>
                <w:left w:val="nil"/>
                <w:bottom w:val="nil"/>
                <w:right w:val="nil"/>
                <w:between w:val="nil"/>
              </w:pBdr>
              <w:rPr>
                <w:rFonts w:ascii="Arial" w:hAnsi="Arial" w:cs="Arial"/>
                <w:color w:val="000000"/>
              </w:rPr>
            </w:pPr>
          </w:p>
          <w:p w14:paraId="7B10129C" w14:textId="77777777" w:rsidR="00653E93" w:rsidRPr="00376262" w:rsidRDefault="00653E93">
            <w:pPr>
              <w:widowControl/>
              <w:pBdr>
                <w:top w:val="nil"/>
                <w:left w:val="nil"/>
                <w:bottom w:val="nil"/>
                <w:right w:val="nil"/>
                <w:between w:val="nil"/>
              </w:pBdr>
              <w:rPr>
                <w:rFonts w:ascii="Arial" w:hAnsi="Arial" w:cs="Arial"/>
                <w:color w:val="000000"/>
              </w:rPr>
            </w:pPr>
          </w:p>
          <w:p w14:paraId="462304FD" w14:textId="77777777" w:rsidR="00653E93" w:rsidRPr="00376262" w:rsidRDefault="00653E93">
            <w:pPr>
              <w:widowControl/>
              <w:pBdr>
                <w:top w:val="nil"/>
                <w:left w:val="nil"/>
                <w:bottom w:val="nil"/>
                <w:right w:val="nil"/>
                <w:between w:val="nil"/>
              </w:pBdr>
              <w:rPr>
                <w:rFonts w:ascii="Arial" w:hAnsi="Arial" w:cs="Arial"/>
                <w:color w:val="000000"/>
              </w:rPr>
            </w:pPr>
          </w:p>
          <w:p w14:paraId="38685C0D" w14:textId="32A6DAC2" w:rsidR="007424B8" w:rsidRPr="00376262" w:rsidRDefault="007424B8">
            <w:pPr>
              <w:widowControl/>
              <w:pBdr>
                <w:top w:val="nil"/>
                <w:left w:val="nil"/>
                <w:bottom w:val="nil"/>
                <w:right w:val="nil"/>
                <w:between w:val="nil"/>
              </w:pBdr>
              <w:rPr>
                <w:rFonts w:ascii="Arial" w:hAnsi="Arial" w:cs="Arial"/>
                <w:color w:val="000000"/>
              </w:rPr>
            </w:pPr>
            <w:r w:rsidRPr="00376262">
              <w:rPr>
                <w:rFonts w:ascii="Arial" w:hAnsi="Arial" w:cs="Arial"/>
                <w:color w:val="000000"/>
              </w:rPr>
              <w:t xml:space="preserve">MEDIO DE VERIFICACIÓN: </w:t>
            </w:r>
            <w:r w:rsidRPr="00376262">
              <w:rPr>
                <w:rFonts w:ascii="Arial" w:eastAsia="Arial" w:hAnsi="Arial" w:cs="Arial"/>
                <w:color w:val="000000"/>
              </w:rPr>
              <w:t xml:space="preserve">Las evidencias de lo relacionado se encuentran en el siguiente link: </w:t>
            </w:r>
          </w:p>
          <w:p w14:paraId="6F40586D" w14:textId="659656AB" w:rsidR="007424B8" w:rsidRPr="00376262" w:rsidRDefault="00653E93">
            <w:pPr>
              <w:widowControl/>
              <w:pBdr>
                <w:top w:val="nil"/>
                <w:left w:val="nil"/>
                <w:bottom w:val="nil"/>
                <w:right w:val="nil"/>
                <w:between w:val="nil"/>
              </w:pBdr>
              <w:rPr>
                <w:rFonts w:ascii="Arial" w:eastAsiaTheme="minorHAnsi" w:hAnsi="Arial" w:cs="Arial"/>
              </w:rPr>
            </w:pPr>
            <w:hyperlink r:id="rId8" w:history="1">
              <w:r w:rsidRPr="00376262">
                <w:rPr>
                  <w:rStyle w:val="Hipervnculo"/>
                  <w:rFonts w:ascii="Arial" w:eastAsiaTheme="minorHAnsi" w:hAnsi="Arial" w:cs="Arial"/>
                </w:rPr>
                <w:t>https://drive.google.com/drive/folders/1Dde9jTGa_JhuHO3IRC69vTZXI2oWGZ9A?usp=drive_link</w:t>
              </w:r>
            </w:hyperlink>
          </w:p>
          <w:p w14:paraId="1BB706DD" w14:textId="77777777" w:rsidR="00653E93" w:rsidRPr="00376262" w:rsidRDefault="00653E93">
            <w:pPr>
              <w:widowControl/>
              <w:pBdr>
                <w:top w:val="nil"/>
                <w:left w:val="nil"/>
                <w:bottom w:val="nil"/>
                <w:right w:val="nil"/>
                <w:between w:val="nil"/>
              </w:pBdr>
              <w:rPr>
                <w:rFonts w:ascii="Arial" w:eastAsiaTheme="minorHAnsi" w:hAnsi="Arial" w:cs="Arial"/>
              </w:rPr>
            </w:pPr>
          </w:p>
          <w:p w14:paraId="0A2E2F55" w14:textId="77777777" w:rsidR="00653E93" w:rsidRPr="00376262" w:rsidRDefault="00653E93">
            <w:pPr>
              <w:widowControl/>
              <w:pBdr>
                <w:top w:val="nil"/>
                <w:left w:val="nil"/>
                <w:bottom w:val="nil"/>
                <w:right w:val="nil"/>
                <w:between w:val="nil"/>
              </w:pBdr>
              <w:rPr>
                <w:rFonts w:ascii="Arial" w:eastAsiaTheme="minorHAnsi" w:hAnsi="Arial" w:cs="Arial"/>
              </w:rPr>
            </w:pPr>
          </w:p>
          <w:p w14:paraId="16A0284E" w14:textId="0369B9B0" w:rsidR="00653E93" w:rsidRPr="00376262" w:rsidRDefault="00653E93">
            <w:pPr>
              <w:widowControl/>
              <w:pBdr>
                <w:top w:val="nil"/>
                <w:left w:val="nil"/>
                <w:bottom w:val="nil"/>
                <w:right w:val="nil"/>
                <w:between w:val="nil"/>
              </w:pBdr>
              <w:rPr>
                <w:rFonts w:ascii="Arial" w:eastAsia="Arial" w:hAnsi="Arial" w:cs="Arial"/>
                <w:color w:val="000000"/>
              </w:rPr>
            </w:pPr>
          </w:p>
        </w:tc>
      </w:tr>
      <w:tr w:rsidR="00C6518D" w:rsidRPr="00376262" w14:paraId="4B8DDD43" w14:textId="77777777" w:rsidTr="00805536">
        <w:trPr>
          <w:trHeight w:val="1649"/>
          <w:jc w:val="center"/>
        </w:trPr>
        <w:tc>
          <w:tcPr>
            <w:tcW w:w="5212" w:type="dxa"/>
            <w:gridSpan w:val="2"/>
            <w:tcBorders>
              <w:top w:val="single" w:sz="6" w:space="0" w:color="808080"/>
              <w:left w:val="single" w:sz="6" w:space="0" w:color="808080"/>
              <w:bottom w:val="single" w:sz="6" w:space="0" w:color="808080"/>
              <w:right w:val="single" w:sz="6" w:space="0" w:color="808080"/>
            </w:tcBorders>
            <w:vAlign w:val="center"/>
          </w:tcPr>
          <w:p w14:paraId="6D2383A9"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OBSERVACIONES:</w:t>
            </w:r>
          </w:p>
        </w:tc>
        <w:tc>
          <w:tcPr>
            <w:tcW w:w="5238" w:type="dxa"/>
            <w:tcBorders>
              <w:top w:val="single" w:sz="6" w:space="0" w:color="808080"/>
              <w:left w:val="single" w:sz="6" w:space="0" w:color="808080"/>
              <w:bottom w:val="single" w:sz="6" w:space="0" w:color="808080"/>
              <w:right w:val="single" w:sz="6" w:space="0" w:color="808080"/>
            </w:tcBorders>
            <w:vAlign w:val="center"/>
          </w:tcPr>
          <w:p w14:paraId="067EDA6B" w14:textId="77777777" w:rsidR="00C6518D" w:rsidRPr="00376262" w:rsidRDefault="007424B8">
            <w:pPr>
              <w:widowControl/>
              <w:pBdr>
                <w:top w:val="nil"/>
                <w:left w:val="nil"/>
                <w:bottom w:val="nil"/>
                <w:right w:val="nil"/>
                <w:between w:val="nil"/>
              </w:pBdr>
              <w:rPr>
                <w:rFonts w:ascii="Arial" w:eastAsia="Arial" w:hAnsi="Arial" w:cs="Arial"/>
                <w:color w:val="000000"/>
              </w:rPr>
            </w:pPr>
            <w:r w:rsidRPr="00376262">
              <w:rPr>
                <w:rFonts w:ascii="Arial" w:eastAsia="Arial" w:hAnsi="Arial" w:cs="Arial"/>
                <w:color w:val="000000"/>
              </w:rPr>
              <w:t>N/A</w:t>
            </w:r>
          </w:p>
        </w:tc>
      </w:tr>
      <w:tr w:rsidR="00C6518D" w:rsidRPr="00376262" w14:paraId="618BFD1B" w14:textId="77777777" w:rsidTr="00805536">
        <w:trPr>
          <w:trHeight w:val="1649"/>
          <w:jc w:val="center"/>
        </w:trPr>
        <w:tc>
          <w:tcPr>
            <w:tcW w:w="5212" w:type="dxa"/>
            <w:gridSpan w:val="2"/>
            <w:tcBorders>
              <w:top w:val="single" w:sz="6" w:space="0" w:color="808080"/>
              <w:left w:val="single" w:sz="6" w:space="0" w:color="808080"/>
              <w:bottom w:val="single" w:sz="6" w:space="0" w:color="808080"/>
              <w:right w:val="single" w:sz="6" w:space="0" w:color="808080"/>
            </w:tcBorders>
            <w:vAlign w:val="center"/>
          </w:tcPr>
          <w:p w14:paraId="1C6E3B7E" w14:textId="77777777" w:rsidR="00C6518D" w:rsidRPr="00376262"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376262">
              <w:rPr>
                <w:rFonts w:ascii="Arial" w:eastAsia="Arial" w:hAnsi="Arial" w:cs="Arial"/>
                <w:color w:val="000000"/>
              </w:rPr>
              <w:t>FIRMA DEL PRESTADOR DEL SERVICIO:</w:t>
            </w:r>
          </w:p>
        </w:tc>
        <w:tc>
          <w:tcPr>
            <w:tcW w:w="5238" w:type="dxa"/>
            <w:tcBorders>
              <w:top w:val="single" w:sz="6" w:space="0" w:color="808080"/>
              <w:left w:val="single" w:sz="6" w:space="0" w:color="808080"/>
              <w:bottom w:val="single" w:sz="6" w:space="0" w:color="808080"/>
              <w:right w:val="single" w:sz="6" w:space="0" w:color="808080"/>
            </w:tcBorders>
            <w:vAlign w:val="center"/>
          </w:tcPr>
          <w:p w14:paraId="4BED16AE" w14:textId="6E598974" w:rsidR="00C6518D" w:rsidRPr="00376262" w:rsidRDefault="00F25A76">
            <w:pPr>
              <w:widowControl/>
              <w:pBdr>
                <w:top w:val="nil"/>
                <w:left w:val="nil"/>
                <w:bottom w:val="nil"/>
                <w:right w:val="nil"/>
                <w:between w:val="nil"/>
              </w:pBdr>
              <w:rPr>
                <w:rFonts w:ascii="Arial" w:eastAsia="Arial" w:hAnsi="Arial" w:cs="Arial"/>
                <w:color w:val="000000"/>
              </w:rPr>
            </w:pPr>
            <w:r w:rsidRPr="00376262">
              <w:rPr>
                <w:rFonts w:ascii="Arial" w:hAnsi="Arial" w:cs="Arial"/>
                <w:noProof/>
              </w:rPr>
              <w:drawing>
                <wp:anchor distT="0" distB="0" distL="0" distR="0" simplePos="0" relativeHeight="251657216" behindDoc="1" locked="0" layoutInCell="1" hidden="0" allowOverlap="1" wp14:anchorId="7BFB09F8" wp14:editId="68BA5F69">
                  <wp:simplePos x="0" y="0"/>
                  <wp:positionH relativeFrom="column">
                    <wp:posOffset>-635</wp:posOffset>
                  </wp:positionH>
                  <wp:positionV relativeFrom="paragraph">
                    <wp:posOffset>434975</wp:posOffset>
                  </wp:positionV>
                  <wp:extent cx="2072640" cy="600710"/>
                  <wp:effectExtent l="0" t="0" r="0" b="0"/>
                  <wp:wrapNone/>
                  <wp:docPr id="114415911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072640" cy="600710"/>
                          </a:xfrm>
                          <a:prstGeom prst="rect">
                            <a:avLst/>
                          </a:prstGeom>
                          <a:ln/>
                        </pic:spPr>
                      </pic:pic>
                    </a:graphicData>
                  </a:graphic>
                </wp:anchor>
              </w:drawing>
            </w:r>
          </w:p>
        </w:tc>
      </w:tr>
      <w:tr w:rsidR="00C6518D" w:rsidRPr="00376262" w14:paraId="6CAC2F3D" w14:textId="77777777" w:rsidTr="00805536">
        <w:trPr>
          <w:trHeight w:val="920"/>
          <w:jc w:val="center"/>
        </w:trPr>
        <w:tc>
          <w:tcPr>
            <w:tcW w:w="5212" w:type="dxa"/>
            <w:gridSpan w:val="2"/>
            <w:tcBorders>
              <w:top w:val="single" w:sz="6" w:space="0" w:color="808080"/>
              <w:left w:val="single" w:sz="6" w:space="0" w:color="808080"/>
              <w:bottom w:val="single" w:sz="6" w:space="0" w:color="808080"/>
              <w:right w:val="single" w:sz="6" w:space="0" w:color="808080"/>
            </w:tcBorders>
            <w:vAlign w:val="center"/>
          </w:tcPr>
          <w:p w14:paraId="5279E43A" w14:textId="77777777" w:rsidR="00C6518D" w:rsidRPr="00376262" w:rsidRDefault="007424B8">
            <w:pPr>
              <w:widowControl/>
              <w:pBdr>
                <w:top w:val="nil"/>
                <w:left w:val="nil"/>
                <w:bottom w:val="nil"/>
                <w:right w:val="nil"/>
                <w:between w:val="nil"/>
              </w:pBdr>
              <w:tabs>
                <w:tab w:val="left" w:pos="5087"/>
              </w:tabs>
              <w:rPr>
                <w:rFonts w:ascii="Arial" w:eastAsia="Arial" w:hAnsi="Arial" w:cs="Arial"/>
                <w:color w:val="000000"/>
              </w:rPr>
            </w:pPr>
            <w:r w:rsidRPr="00376262">
              <w:rPr>
                <w:rFonts w:ascii="Arial" w:eastAsia="Arial" w:hAnsi="Arial" w:cs="Arial"/>
                <w:color w:val="000000"/>
              </w:rPr>
              <w:t xml:space="preserve">FECHA DE TRANSACCIÓN: </w:t>
            </w:r>
          </w:p>
        </w:tc>
        <w:tc>
          <w:tcPr>
            <w:tcW w:w="5238" w:type="dxa"/>
            <w:tcBorders>
              <w:top w:val="single" w:sz="6" w:space="0" w:color="808080"/>
              <w:left w:val="single" w:sz="6" w:space="0" w:color="808080"/>
              <w:bottom w:val="single" w:sz="6" w:space="0" w:color="808080"/>
              <w:right w:val="single" w:sz="6" w:space="0" w:color="808080"/>
            </w:tcBorders>
            <w:vAlign w:val="center"/>
          </w:tcPr>
          <w:p w14:paraId="00197BBA" w14:textId="3F9A13AD" w:rsidR="00C6518D" w:rsidRPr="00376262" w:rsidRDefault="00653E93">
            <w:pPr>
              <w:widowControl/>
              <w:pBdr>
                <w:top w:val="nil"/>
                <w:left w:val="nil"/>
                <w:bottom w:val="nil"/>
                <w:right w:val="nil"/>
                <w:between w:val="nil"/>
              </w:pBdr>
              <w:rPr>
                <w:rFonts w:ascii="Arial" w:eastAsia="Arial" w:hAnsi="Arial" w:cs="Arial"/>
                <w:color w:val="000000"/>
              </w:rPr>
            </w:pPr>
            <w:r w:rsidRPr="00376262">
              <w:rPr>
                <w:rFonts w:ascii="Arial" w:hAnsi="Arial" w:cs="Arial"/>
              </w:rPr>
              <w:t>2</w:t>
            </w:r>
            <w:r w:rsidR="0053361F" w:rsidRPr="00376262">
              <w:rPr>
                <w:rFonts w:ascii="Arial" w:hAnsi="Arial" w:cs="Arial"/>
              </w:rPr>
              <w:t>4</w:t>
            </w:r>
            <w:r w:rsidR="00493457" w:rsidRPr="00376262">
              <w:rPr>
                <w:rFonts w:ascii="Arial" w:hAnsi="Arial" w:cs="Arial"/>
              </w:rPr>
              <w:t>/</w:t>
            </w:r>
            <w:r w:rsidR="0053361F" w:rsidRPr="00376262">
              <w:rPr>
                <w:rFonts w:ascii="Arial" w:hAnsi="Arial" w:cs="Arial"/>
              </w:rPr>
              <w:t>mar</w:t>
            </w:r>
            <w:r w:rsidR="00493457" w:rsidRPr="00376262">
              <w:rPr>
                <w:rFonts w:ascii="Arial" w:hAnsi="Arial" w:cs="Arial"/>
              </w:rPr>
              <w:t>/2026</w:t>
            </w:r>
          </w:p>
        </w:tc>
      </w:tr>
    </w:tbl>
    <w:p w14:paraId="249D187F" w14:textId="77777777" w:rsidR="00C6518D" w:rsidRPr="00376262" w:rsidRDefault="00C6518D">
      <w:pPr>
        <w:widowControl/>
        <w:pBdr>
          <w:top w:val="nil"/>
          <w:left w:val="nil"/>
          <w:bottom w:val="nil"/>
          <w:right w:val="nil"/>
          <w:between w:val="nil"/>
        </w:pBdr>
        <w:tabs>
          <w:tab w:val="left" w:pos="5087"/>
        </w:tabs>
        <w:rPr>
          <w:rFonts w:ascii="Arial" w:eastAsia="Times New Roman" w:hAnsi="Arial" w:cs="Arial"/>
          <w:color w:val="000000"/>
        </w:rPr>
      </w:pPr>
    </w:p>
    <w:sectPr w:rsidR="00C6518D" w:rsidRPr="00376262">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11BBD" w14:textId="77777777" w:rsidR="00DC6C82" w:rsidRDefault="00DC6C82">
      <w:r>
        <w:separator/>
      </w:r>
    </w:p>
  </w:endnote>
  <w:endnote w:type="continuationSeparator" w:id="0">
    <w:p w14:paraId="1B7E1688" w14:textId="77777777" w:rsidR="00DC6C82" w:rsidRDefault="00DC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Liberation Serif">
    <w:altName w:val="Times New Roman"/>
    <w:charset w:val="00"/>
    <w:family w:val="auto"/>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C5B27"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42B1D2D7"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3AF25C9F"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3729D" w14:textId="77777777" w:rsidR="00DC6C82" w:rsidRDefault="00DC6C82">
      <w:r>
        <w:separator/>
      </w:r>
    </w:p>
  </w:footnote>
  <w:footnote w:type="continuationSeparator" w:id="0">
    <w:p w14:paraId="38A0FBE2" w14:textId="77777777" w:rsidR="00DC6C82" w:rsidRDefault="00DC6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FFB8"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4B41E12"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D51900"/>
    <w:multiLevelType w:val="hybridMultilevel"/>
    <w:tmpl w:val="D48A3BE0"/>
    <w:lvl w:ilvl="0" w:tplc="DAE876CC">
      <w:start w:val="1"/>
      <w:numFmt w:val="bullet"/>
      <w:lvlText w:val="-"/>
      <w:lvlJc w:val="left"/>
      <w:pPr>
        <w:ind w:left="785" w:hanging="360"/>
      </w:pPr>
      <w:rPr>
        <w:rFonts w:ascii="Arial" w:eastAsia="Times New Roman" w:hAnsi="Arial" w:cs="Arial"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33C83443"/>
    <w:multiLevelType w:val="hybridMultilevel"/>
    <w:tmpl w:val="88F6EF74"/>
    <w:lvl w:ilvl="0" w:tplc="A17812FA">
      <w:start w:val="6"/>
      <w:numFmt w:val="bullet"/>
      <w:lvlText w:val="-"/>
      <w:lvlJc w:val="left"/>
      <w:pPr>
        <w:ind w:left="360" w:hanging="360"/>
      </w:pPr>
      <w:rPr>
        <w:rFonts w:ascii="Aptos" w:eastAsiaTheme="minorHAnsi" w:hAnsi="Aptos" w:cstheme="minorBidi" w:hint="default"/>
      </w:rPr>
    </w:lvl>
    <w:lvl w:ilvl="1" w:tplc="080A0003">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4D451A36"/>
    <w:multiLevelType w:val="multilevel"/>
    <w:tmpl w:val="5FC808B4"/>
    <w:lvl w:ilvl="0">
      <w:start w:val="6"/>
      <w:numFmt w:val="bullet"/>
      <w:lvlText w:val="-"/>
      <w:lvlJc w:val="left"/>
      <w:pPr>
        <w:ind w:left="360" w:hanging="360"/>
      </w:pPr>
      <w:rPr>
        <w:rFonts w:ascii="Aptos" w:eastAsia="Aptos" w:hAnsi="Aptos" w:cs="Apto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E3B0004"/>
    <w:multiLevelType w:val="multilevel"/>
    <w:tmpl w:val="A95EE7BE"/>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4991A50"/>
    <w:multiLevelType w:val="hybridMultilevel"/>
    <w:tmpl w:val="22824E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00311601">
    <w:abstractNumId w:val="0"/>
  </w:num>
  <w:num w:numId="2" w16cid:durableId="1926105278">
    <w:abstractNumId w:val="3"/>
  </w:num>
  <w:num w:numId="3" w16cid:durableId="1195391199">
    <w:abstractNumId w:val="5"/>
  </w:num>
  <w:num w:numId="4" w16cid:durableId="2061317336">
    <w:abstractNumId w:val="1"/>
  </w:num>
  <w:num w:numId="5" w16cid:durableId="38364521">
    <w:abstractNumId w:val="4"/>
  </w:num>
  <w:num w:numId="6" w16cid:durableId="1710031469">
    <w:abstractNumId w:val="2"/>
  </w:num>
  <w:num w:numId="7" w16cid:durableId="460852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mailMerge>
    <w:mainDocumentType w:val="formLetters"/>
    <w:linkToQuery/>
    <w:dataType w:val="textFile"/>
    <w:query w:val="SELECT * FROM `'COMBINADA ENERO$'`"/>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2368F"/>
    <w:rsid w:val="0006260A"/>
    <w:rsid w:val="00074B11"/>
    <w:rsid w:val="00172BBA"/>
    <w:rsid w:val="00196E41"/>
    <w:rsid w:val="001E62DB"/>
    <w:rsid w:val="001F08E5"/>
    <w:rsid w:val="001F5C96"/>
    <w:rsid w:val="00256F10"/>
    <w:rsid w:val="0027143A"/>
    <w:rsid w:val="002C02FF"/>
    <w:rsid w:val="00303626"/>
    <w:rsid w:val="00376262"/>
    <w:rsid w:val="003E2B8F"/>
    <w:rsid w:val="00401068"/>
    <w:rsid w:val="00436D76"/>
    <w:rsid w:val="00493457"/>
    <w:rsid w:val="004B2DE5"/>
    <w:rsid w:val="004F284D"/>
    <w:rsid w:val="00503BC1"/>
    <w:rsid w:val="0053361F"/>
    <w:rsid w:val="00547272"/>
    <w:rsid w:val="00560151"/>
    <w:rsid w:val="0057450F"/>
    <w:rsid w:val="00597F4E"/>
    <w:rsid w:val="00653E93"/>
    <w:rsid w:val="0065656A"/>
    <w:rsid w:val="0067352E"/>
    <w:rsid w:val="006B39EA"/>
    <w:rsid w:val="006B490B"/>
    <w:rsid w:val="006F78C8"/>
    <w:rsid w:val="0070545C"/>
    <w:rsid w:val="00720AF5"/>
    <w:rsid w:val="007424B8"/>
    <w:rsid w:val="007670B6"/>
    <w:rsid w:val="00805536"/>
    <w:rsid w:val="008B76E4"/>
    <w:rsid w:val="008D7129"/>
    <w:rsid w:val="00991052"/>
    <w:rsid w:val="00A96A4F"/>
    <w:rsid w:val="00AA2FFF"/>
    <w:rsid w:val="00AA6EE3"/>
    <w:rsid w:val="00AC7C9D"/>
    <w:rsid w:val="00B568D7"/>
    <w:rsid w:val="00B879FF"/>
    <w:rsid w:val="00BF6791"/>
    <w:rsid w:val="00C11713"/>
    <w:rsid w:val="00C12DF8"/>
    <w:rsid w:val="00C6518D"/>
    <w:rsid w:val="00C93F3E"/>
    <w:rsid w:val="00CC7B63"/>
    <w:rsid w:val="00D5599A"/>
    <w:rsid w:val="00D732C7"/>
    <w:rsid w:val="00DB3359"/>
    <w:rsid w:val="00DC6C82"/>
    <w:rsid w:val="00DE1D9F"/>
    <w:rsid w:val="00DF698C"/>
    <w:rsid w:val="00EF6205"/>
    <w:rsid w:val="00F169FE"/>
    <w:rsid w:val="00F25A76"/>
    <w:rsid w:val="00FA2E4E"/>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04AC"/>
  <w15:docId w15:val="{F9189E21-A071-DE49-A594-9337B993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Fuerte">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653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Dde9jTGa_JhuHO3IRC69vTZXI2oWGZ9A?usp=drive_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1365</Words>
  <Characters>7511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Lorena Ocampo Mosquera</cp:lastModifiedBy>
  <cp:revision>16</cp:revision>
  <cp:lastPrinted>2026-03-13T22:13:00Z</cp:lastPrinted>
  <dcterms:created xsi:type="dcterms:W3CDTF">2026-01-22T06:39:00Z</dcterms:created>
  <dcterms:modified xsi:type="dcterms:W3CDTF">2026-04-07T23:31:00Z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